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4AA3A882" w:rsidR="0086545D" w:rsidRPr="00EB61D4" w:rsidRDefault="002454E7" w:rsidP="0086545D">
      <w:pPr>
        <w:pStyle w:val="TITRE"/>
        <w:rPr>
          <w:lang w:val="en-GB"/>
        </w:rPr>
      </w:pPr>
      <w:r w:rsidRPr="00EB61D4">
        <w:rPr>
          <w:lang w:val="en-GB"/>
        </w:rPr>
        <w:t>BLACK BAY</w:t>
      </w:r>
      <w:r w:rsidR="0086545D" w:rsidRPr="00EB61D4">
        <w:rPr>
          <w:lang w:val="en-GB"/>
        </w:rPr>
        <w:t xml:space="preserve"> </w:t>
      </w:r>
      <w:r w:rsidR="00AA2EE3" w:rsidRPr="00EB61D4">
        <w:rPr>
          <w:lang w:val="en-GB"/>
        </w:rPr>
        <w:t>31/36/39/41</w:t>
      </w:r>
    </w:p>
    <w:p w14:paraId="0101C1CB" w14:textId="77777777" w:rsidR="0086545D" w:rsidRPr="00EB61D4" w:rsidRDefault="0086545D" w:rsidP="0086545D">
      <w:pPr>
        <w:rPr>
          <w:lang w:val="en-GB"/>
        </w:rPr>
      </w:pPr>
    </w:p>
    <w:p w14:paraId="76AFB76F" w14:textId="5706B7F2" w:rsidR="0086545D" w:rsidRPr="00EB61D4" w:rsidRDefault="00AA2EE3" w:rsidP="0086545D">
      <w:pPr>
        <w:jc w:val="both"/>
        <w:rPr>
          <w:b/>
          <w:lang w:val="en-GB"/>
        </w:rPr>
      </w:pPr>
      <w:r w:rsidRPr="00EB61D4">
        <w:rPr>
          <w:rFonts w:eastAsia="Arial" w:cs="Times New Roman"/>
          <w:b/>
          <w:bCs/>
          <w:color w:val="000000" w:themeColor="text1"/>
          <w:szCs w:val="20"/>
          <w:lang w:val="en-GB"/>
        </w:rPr>
        <w:t>TUDOR presents a new version of its Black Bay line in steel with a fixed bezel. All fitted with Manufacture Calibres, the models come in four sizes, with a five-link bracelet and clasp with rapid adjustment.</w:t>
      </w:r>
    </w:p>
    <w:p w14:paraId="2E92EFE6" w14:textId="77777777" w:rsidR="002454E7" w:rsidRPr="00EB61D4" w:rsidRDefault="002454E7" w:rsidP="0086545D">
      <w:pPr>
        <w:jc w:val="both"/>
        <w:rPr>
          <w:lang w:val="en-GB"/>
        </w:rPr>
      </w:pPr>
    </w:p>
    <w:p w14:paraId="4E1D25C5" w14:textId="269710A8" w:rsidR="0086545D" w:rsidRPr="00EB61D4" w:rsidRDefault="00AA2EE3" w:rsidP="0086545D">
      <w:pPr>
        <w:jc w:val="both"/>
        <w:rPr>
          <w:rFonts w:cs="Arial"/>
          <w:szCs w:val="20"/>
          <w:lang w:val="en-GB"/>
        </w:rPr>
      </w:pPr>
      <w:r w:rsidRPr="00EB61D4">
        <w:rPr>
          <w:rFonts w:eastAsia="Arial" w:cs="Arial"/>
          <w:color w:val="000000" w:themeColor="text1"/>
          <w:szCs w:val="20"/>
          <w:lang w:val="en-GB"/>
        </w:rPr>
        <w:t xml:space="preserve">The Black Bay 31/36/39/41 models bring a unique aesthetic to the Black Bay line. The curved cases feature a combination of finishes that elevates the watch in a contemporary fashion and offers a design language that </w:t>
      </w:r>
      <w:r w:rsidR="00DC2E76" w:rsidRPr="00EB61D4">
        <w:rPr>
          <w:rFonts w:eastAsia="Arial" w:cs="Arial"/>
          <w:szCs w:val="20"/>
          <w:lang w:val="en-GB"/>
        </w:rPr>
        <w:t xml:space="preserve">slightly </w:t>
      </w:r>
      <w:r w:rsidRPr="00EB61D4">
        <w:rPr>
          <w:rFonts w:eastAsia="Arial" w:cs="Arial"/>
          <w:szCs w:val="20"/>
          <w:lang w:val="en-GB"/>
        </w:rPr>
        <w:t>departs</w:t>
      </w:r>
      <w:r w:rsidR="00DC2E76" w:rsidRPr="00EB61D4">
        <w:rPr>
          <w:rFonts w:eastAsia="Arial" w:cs="Arial"/>
          <w:szCs w:val="20"/>
          <w:lang w:val="en-GB"/>
        </w:rPr>
        <w:t xml:space="preserve"> </w:t>
      </w:r>
      <w:r w:rsidRPr="00EB61D4">
        <w:rPr>
          <w:rFonts w:eastAsia="Arial" w:cs="Arial"/>
          <w:color w:val="000000" w:themeColor="text1"/>
          <w:szCs w:val="20"/>
          <w:lang w:val="en-GB"/>
        </w:rPr>
        <w:t>from the brand’s iconic tool watch spirit to embrace a sophisticated, versatile, unisex chic look and feel. Fitted with Manufacture Calibres these models are at the cutting edge of technical watchmaking refinement. Another important feature for optimum comfort is the five-link bracelet which comes with the TUDOR “T-fit” clasp, with rapid adjustment, in all sizes. New for this year is an array of sunray dials that further push the watch in a stylish direction. Depending on whether the dial is blue, anthracite, or light champagne-coloured, the minute track is rendered in a contrasting colour that evokes a certain warmth to the design</w:t>
      </w:r>
      <w:r w:rsidR="00655B89" w:rsidRPr="00EB61D4">
        <w:rPr>
          <w:rFonts w:cs="Arial"/>
          <w:szCs w:val="20"/>
          <w:lang w:val="en-GB"/>
        </w:rPr>
        <w:t>.</w:t>
      </w:r>
    </w:p>
    <w:p w14:paraId="4F3EC790" w14:textId="77777777" w:rsidR="0086545D" w:rsidRPr="00EB61D4" w:rsidRDefault="0086545D" w:rsidP="0086545D">
      <w:pPr>
        <w:jc w:val="both"/>
        <w:rPr>
          <w:rFonts w:cs="Arial"/>
          <w:szCs w:val="20"/>
          <w:lang w:val="en-GB"/>
        </w:rPr>
      </w:pPr>
    </w:p>
    <w:p w14:paraId="367AC6B7" w14:textId="77777777" w:rsidR="0086545D" w:rsidRPr="00EB61D4" w:rsidRDefault="0086545D" w:rsidP="0086545D">
      <w:pPr>
        <w:jc w:val="both"/>
        <w:rPr>
          <w:lang w:val="en-GB"/>
        </w:rPr>
      </w:pPr>
    </w:p>
    <w:p w14:paraId="13332FF3" w14:textId="77777777"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t>KEY POINTS</w:t>
      </w:r>
    </w:p>
    <w:p w14:paraId="2DC335DA" w14:textId="77777777" w:rsidR="00AA2EE3" w:rsidRPr="00EB61D4" w:rsidRDefault="00AA2EE3" w:rsidP="00AA2EE3">
      <w:pPr>
        <w:pStyle w:val="TEXTE"/>
        <w:numPr>
          <w:ilvl w:val="0"/>
          <w:numId w:val="6"/>
        </w:numPr>
        <w:jc w:val="both"/>
        <w:rPr>
          <w:color w:val="000000" w:themeColor="text1"/>
        </w:rPr>
      </w:pPr>
      <w:r w:rsidRPr="00EB61D4">
        <w:rPr>
          <w:rFonts w:eastAsia="Arial"/>
          <w:color w:val="000000" w:themeColor="text1"/>
        </w:rPr>
        <w:t xml:space="preserve">Satin-brushed and polished case, 31, 36, 39 or 41mm in diameter, in 316L stainless steel. </w:t>
      </w:r>
    </w:p>
    <w:p w14:paraId="34F5A4FE" w14:textId="77777777" w:rsidR="00AA2EE3" w:rsidRPr="00EB61D4" w:rsidRDefault="00AA2EE3" w:rsidP="00AA2EE3">
      <w:pPr>
        <w:pStyle w:val="TEXTE"/>
        <w:numPr>
          <w:ilvl w:val="0"/>
          <w:numId w:val="6"/>
        </w:numPr>
        <w:jc w:val="both"/>
        <w:rPr>
          <w:color w:val="000000" w:themeColor="text1"/>
        </w:rPr>
      </w:pPr>
      <w:r w:rsidRPr="00EB61D4">
        <w:rPr>
          <w:rFonts w:eastAsia="Arial"/>
          <w:color w:val="000000" w:themeColor="text1"/>
        </w:rPr>
        <w:t xml:space="preserve">Blue, anthracite or </w:t>
      </w:r>
      <w:bookmarkStart w:id="0" w:name="_Hlk125734461"/>
      <w:r w:rsidRPr="00EB61D4">
        <w:rPr>
          <w:rFonts w:eastAsia="Arial"/>
          <w:color w:val="000000" w:themeColor="text1"/>
        </w:rPr>
        <w:t xml:space="preserve">light champagne-coloured dial </w:t>
      </w:r>
      <w:bookmarkEnd w:id="0"/>
      <w:r w:rsidRPr="00EB61D4">
        <w:rPr>
          <w:rFonts w:eastAsia="Arial"/>
          <w:color w:val="000000" w:themeColor="text1"/>
        </w:rPr>
        <w:t xml:space="preserve">with or without diamond setting. </w:t>
      </w:r>
    </w:p>
    <w:p w14:paraId="4EC771F9" w14:textId="77777777" w:rsidR="00AA2EE3" w:rsidRPr="00EB61D4" w:rsidRDefault="00AA2EE3" w:rsidP="00AA2EE3">
      <w:pPr>
        <w:pStyle w:val="TEXTE"/>
        <w:numPr>
          <w:ilvl w:val="0"/>
          <w:numId w:val="6"/>
        </w:numPr>
        <w:jc w:val="both"/>
        <w:rPr>
          <w:color w:val="000000" w:themeColor="text1"/>
        </w:rPr>
      </w:pPr>
      <w:r w:rsidRPr="00EB61D4">
        <w:rPr>
          <w:rFonts w:eastAsia="Arial"/>
          <w:color w:val="000000" w:themeColor="text1"/>
        </w:rPr>
        <w:t xml:space="preserve">“Snowflake” hands, a hallmark of TUDOR divers’ watches introduced in 1969, with Grade </w:t>
      </w:r>
      <w:proofErr w:type="gramStart"/>
      <w:r w:rsidRPr="00EB61D4">
        <w:rPr>
          <w:rFonts w:eastAsia="Arial"/>
          <w:color w:val="000000" w:themeColor="text1"/>
        </w:rPr>
        <w:t>A</w:t>
      </w:r>
      <w:proofErr w:type="gramEnd"/>
      <w:r w:rsidRPr="00EB61D4">
        <w:rPr>
          <w:rFonts w:eastAsia="Arial"/>
          <w:color w:val="000000" w:themeColor="text1"/>
        </w:rPr>
        <w:t xml:space="preserve"> Swiss Super-</w:t>
      </w:r>
      <w:proofErr w:type="spellStart"/>
      <w:r w:rsidRPr="00EB61D4">
        <w:rPr>
          <w:rFonts w:eastAsia="Arial"/>
          <w:color w:val="000000" w:themeColor="text1"/>
        </w:rPr>
        <w:t>LumiNova</w:t>
      </w:r>
      <w:proofErr w:type="spellEnd"/>
      <w:r w:rsidRPr="00EB61D4">
        <w:rPr>
          <w:rFonts w:eastAsia="Arial"/>
          <w:color w:val="000000" w:themeColor="text1"/>
        </w:rPr>
        <w:t>® luminescent material</w:t>
      </w:r>
    </w:p>
    <w:p w14:paraId="546C4528" w14:textId="77777777" w:rsidR="00AA2EE3" w:rsidRPr="00EB61D4" w:rsidRDefault="00AA2EE3" w:rsidP="00AA2EE3">
      <w:pPr>
        <w:pStyle w:val="TEXTE"/>
        <w:numPr>
          <w:ilvl w:val="0"/>
          <w:numId w:val="6"/>
        </w:numPr>
        <w:jc w:val="both"/>
        <w:rPr>
          <w:color w:val="000000" w:themeColor="text1"/>
        </w:rPr>
      </w:pPr>
      <w:r w:rsidRPr="00EB61D4">
        <w:rPr>
          <w:rFonts w:eastAsia="Arial"/>
          <w:iCs/>
          <w:color w:val="000000" w:themeColor="text1"/>
        </w:rPr>
        <w:t>Manufacture</w:t>
      </w:r>
      <w:r w:rsidRPr="00EB61D4">
        <w:rPr>
          <w:rFonts w:eastAsia="Arial"/>
          <w:color w:val="000000" w:themeColor="text1"/>
        </w:rPr>
        <w:t xml:space="preserve"> Calibres MT5201 (31mm), MT5400 (36mm), MT5602 (39mm) MT5601 (41mm), COSC-certified with silicon balance spring</w:t>
      </w:r>
    </w:p>
    <w:p w14:paraId="58A5F85B" w14:textId="77777777" w:rsidR="00AA2EE3" w:rsidRPr="00EB61D4" w:rsidRDefault="00AA2EE3" w:rsidP="00AA2EE3">
      <w:pPr>
        <w:pStyle w:val="TEXTE"/>
        <w:numPr>
          <w:ilvl w:val="0"/>
          <w:numId w:val="6"/>
        </w:numPr>
        <w:jc w:val="both"/>
        <w:rPr>
          <w:color w:val="000000" w:themeColor="text1"/>
        </w:rPr>
      </w:pPr>
      <w:r w:rsidRPr="00EB61D4">
        <w:rPr>
          <w:rFonts w:eastAsia="Arial"/>
          <w:color w:val="000000" w:themeColor="text1"/>
        </w:rPr>
        <w:t>Five-link bracelet in 316L stainless steel with TUDOR “T-fit” clasp with rapid adjustment</w:t>
      </w:r>
    </w:p>
    <w:p w14:paraId="015156A5" w14:textId="72359951" w:rsidR="0086545D" w:rsidRPr="00EB61D4" w:rsidRDefault="00AA2EE3" w:rsidP="00AA2EE3">
      <w:pPr>
        <w:pStyle w:val="TEXTE"/>
        <w:numPr>
          <w:ilvl w:val="0"/>
          <w:numId w:val="6"/>
        </w:numPr>
        <w:jc w:val="both"/>
      </w:pPr>
      <w:r w:rsidRPr="00EB61D4">
        <w:rPr>
          <w:rFonts w:eastAsia="Arial"/>
          <w:color w:val="000000" w:themeColor="text1"/>
        </w:rPr>
        <w:t>Five-year transferable guarantee with no requirement for registration or periodic maintenance checks</w:t>
      </w:r>
    </w:p>
    <w:p w14:paraId="4275199E" w14:textId="77777777" w:rsidR="00655B89" w:rsidRPr="00EB61D4" w:rsidRDefault="00655B89" w:rsidP="00655B89">
      <w:pPr>
        <w:pStyle w:val="TEXTE"/>
        <w:jc w:val="both"/>
      </w:pPr>
    </w:p>
    <w:p w14:paraId="47A76639" w14:textId="77777777" w:rsidR="000A6857" w:rsidRPr="00EB61D4" w:rsidRDefault="000A6857" w:rsidP="00AA2EE3">
      <w:pPr>
        <w:pStyle w:val="TEXTE"/>
        <w:jc w:val="both"/>
        <w:rPr>
          <w:rFonts w:eastAsia="Arial"/>
          <w:b/>
          <w:bCs/>
          <w:color w:val="000000" w:themeColor="text1"/>
          <w:sz w:val="22"/>
          <w:szCs w:val="22"/>
        </w:rPr>
      </w:pPr>
    </w:p>
    <w:p w14:paraId="1F8A74C2" w14:textId="17C04F1A"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t>A CASE MADE OF CURVES AND SPARKLES</w:t>
      </w:r>
    </w:p>
    <w:p w14:paraId="2B61B697" w14:textId="7C096102" w:rsidR="00655B89" w:rsidRPr="00EB61D4" w:rsidRDefault="00AA2EE3" w:rsidP="00AA2EE3">
      <w:pPr>
        <w:pStyle w:val="TEXTE"/>
        <w:jc w:val="both"/>
      </w:pPr>
      <w:r w:rsidRPr="00EB61D4">
        <w:rPr>
          <w:rFonts w:eastAsia="Arial"/>
          <w:color w:val="000000" w:themeColor="text1"/>
        </w:rPr>
        <w:t>The case of the Black Bay 31/36/39/41 models presents a sophisticated, curved vision of the famous Black Bay aesthetic. With its polished and domed sides in all available sizes, its soft silhouette is accentuated by a new curved winding crown. In addition to the seductive curves, the polished bezel and crown is carried over from the S&amp;G models debuted last year</w:t>
      </w:r>
      <w:r w:rsidR="00655B89" w:rsidRPr="00EB61D4">
        <w:t>.</w:t>
      </w:r>
    </w:p>
    <w:p w14:paraId="0EDB94CC" w14:textId="77777777" w:rsidR="000A6857" w:rsidRPr="00EB61D4" w:rsidRDefault="000A6857" w:rsidP="00AA2EE3">
      <w:pPr>
        <w:pStyle w:val="TEXTE"/>
        <w:jc w:val="both"/>
      </w:pPr>
    </w:p>
    <w:p w14:paraId="5EA698B1" w14:textId="77777777" w:rsidR="00655B89" w:rsidRPr="00EB61D4" w:rsidRDefault="00655B89" w:rsidP="00655B89">
      <w:pPr>
        <w:pStyle w:val="TEXTE"/>
        <w:jc w:val="both"/>
      </w:pPr>
    </w:p>
    <w:p w14:paraId="05FF78E8" w14:textId="77777777"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t>TUDOR MANUFACTURE CALIBRES</w:t>
      </w:r>
    </w:p>
    <w:p w14:paraId="34CE0DF6" w14:textId="77777777" w:rsidR="00AA2EE3" w:rsidRPr="00EB61D4" w:rsidRDefault="00AA2EE3" w:rsidP="00F349D7">
      <w:pPr>
        <w:jc w:val="both"/>
        <w:rPr>
          <w:rFonts w:cs="Arial"/>
          <w:color w:val="000000" w:themeColor="text1"/>
          <w:szCs w:val="20"/>
          <w:lang w:val="en-GB"/>
        </w:rPr>
      </w:pPr>
      <w:r w:rsidRPr="00EB61D4">
        <w:rPr>
          <w:rFonts w:eastAsia="Arial" w:cs="Arial"/>
          <w:color w:val="000000" w:themeColor="text1"/>
          <w:szCs w:val="20"/>
          <w:lang w:val="en-GB"/>
        </w:rPr>
        <w:t xml:space="preserve">TUDOR offers three families of self-winding movement, all used in the various sizes of the Black Bay </w:t>
      </w:r>
      <w:r w:rsidRPr="00EB61D4">
        <w:rPr>
          <w:rFonts w:eastAsia="Arial" w:cs="Times New Roman"/>
          <w:bCs/>
          <w:color w:val="000000" w:themeColor="text1"/>
          <w:szCs w:val="28"/>
          <w:lang w:val="en-GB"/>
        </w:rPr>
        <w:t xml:space="preserve">31/36/39/41 </w:t>
      </w:r>
      <w:r w:rsidRPr="00EB61D4">
        <w:rPr>
          <w:rFonts w:eastAsia="Arial" w:cs="Arial"/>
          <w:color w:val="000000" w:themeColor="text1"/>
          <w:szCs w:val="20"/>
          <w:lang w:val="en-GB"/>
        </w:rPr>
        <w:t xml:space="preserve">models - large (MT56), medium (MT54) and small (MT52). </w:t>
      </w:r>
    </w:p>
    <w:p w14:paraId="5FFA5A40" w14:textId="77777777" w:rsidR="00AA2EE3" w:rsidRPr="00EB61D4" w:rsidRDefault="00AA2EE3" w:rsidP="00F349D7">
      <w:pPr>
        <w:jc w:val="both"/>
        <w:rPr>
          <w:rFonts w:cs="Arial"/>
          <w:color w:val="000000" w:themeColor="text1"/>
          <w:szCs w:val="20"/>
          <w:lang w:val="en-GB"/>
        </w:rPr>
      </w:pPr>
      <w:r w:rsidRPr="00EB61D4">
        <w:rPr>
          <w:rFonts w:eastAsia="Arial" w:cs="Arial"/>
          <w:color w:val="000000" w:themeColor="text1"/>
          <w:szCs w:val="20"/>
          <w:lang w:val="en-GB"/>
        </w:rPr>
        <w:t>TUDOR Manufacture Calibres have been designed to ensure robustness, longevity, reliability and precision, as has the variable inertia balance, which is maintained by a sturdy traversing bridge with a two-point fixation. Together with their non-magnetic silicon balance spring, they are certified as a chronometer by the Official Swiss Chronometer Testing Institute (COSC), with its performance going beyond the standards set by this independent institute.</w:t>
      </w:r>
    </w:p>
    <w:p w14:paraId="226538D2" w14:textId="77777777" w:rsidR="00AA2EE3" w:rsidRPr="00EB61D4" w:rsidRDefault="00AA2EE3" w:rsidP="00F349D7">
      <w:pPr>
        <w:jc w:val="both"/>
        <w:rPr>
          <w:rFonts w:cs="Arial"/>
          <w:color w:val="000000" w:themeColor="text1"/>
          <w:szCs w:val="20"/>
          <w:lang w:val="en-GB"/>
        </w:rPr>
      </w:pPr>
    </w:p>
    <w:p w14:paraId="15F942D4" w14:textId="2E9B9221" w:rsidR="002454E7" w:rsidRPr="00EB61D4" w:rsidRDefault="00AA2EE3" w:rsidP="00F349D7">
      <w:pPr>
        <w:jc w:val="both"/>
        <w:rPr>
          <w:bCs/>
          <w:szCs w:val="20"/>
          <w:lang w:val="en-GB"/>
        </w:rPr>
      </w:pPr>
      <w:r w:rsidRPr="00EB61D4">
        <w:rPr>
          <w:rFonts w:eastAsia="Arial" w:cs="Arial"/>
          <w:color w:val="000000" w:themeColor="text1"/>
          <w:szCs w:val="20"/>
          <w:lang w:val="en-GB"/>
        </w:rPr>
        <w:t>Another notable feature is that the power reserve of the large and medium-sized TUDOR Manufacture Calibres is “weekend-proof”, about 70 hours. This enables the wearer to take the watch off on a Friday evening and put it back on again on Monday morning without having to reset it. For the Manufacture Calibre MT5201 (family of small movements), the power reserve is approximately 50 hours</w:t>
      </w:r>
      <w:r w:rsidR="002454E7" w:rsidRPr="00EB61D4">
        <w:rPr>
          <w:bCs/>
          <w:szCs w:val="20"/>
          <w:lang w:val="en-GB"/>
        </w:rPr>
        <w:t>.</w:t>
      </w:r>
    </w:p>
    <w:p w14:paraId="2141C56C" w14:textId="733F7402" w:rsidR="00AA2EE3" w:rsidRPr="00EB61D4" w:rsidRDefault="00AA2EE3" w:rsidP="00F349D7">
      <w:pPr>
        <w:jc w:val="both"/>
        <w:rPr>
          <w:bCs/>
          <w:szCs w:val="20"/>
          <w:lang w:val="en-GB"/>
        </w:rPr>
      </w:pPr>
    </w:p>
    <w:p w14:paraId="64525E45" w14:textId="46F76C7C" w:rsidR="00AA2EE3" w:rsidRPr="00EB61D4" w:rsidRDefault="00AA2EE3" w:rsidP="00AA2EE3">
      <w:pPr>
        <w:rPr>
          <w:bCs/>
          <w:szCs w:val="20"/>
          <w:lang w:val="en-GB"/>
        </w:rPr>
      </w:pPr>
    </w:p>
    <w:p w14:paraId="1D09AEB6" w14:textId="1780318B" w:rsidR="00AA2EE3" w:rsidRPr="00EB61D4" w:rsidRDefault="00AA2EE3" w:rsidP="00AA2EE3">
      <w:pPr>
        <w:rPr>
          <w:bCs/>
          <w:szCs w:val="20"/>
          <w:lang w:val="en-GB"/>
        </w:rPr>
      </w:pPr>
    </w:p>
    <w:p w14:paraId="647BFE00" w14:textId="77777777"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lastRenderedPageBreak/>
        <w:t>FIVE-LINK BRACELETS AND CLASPS WITH RAPID ADJUSTMENT</w:t>
      </w:r>
    </w:p>
    <w:p w14:paraId="452A0B99" w14:textId="006E243C" w:rsidR="002454E7" w:rsidRPr="00EB61D4" w:rsidRDefault="00AA2EE3" w:rsidP="00AA2EE3">
      <w:pPr>
        <w:shd w:val="clear" w:color="auto" w:fill="FFFFFF"/>
        <w:spacing w:line="240" w:lineRule="auto"/>
        <w:jc w:val="both"/>
        <w:textAlignment w:val="baseline"/>
        <w:rPr>
          <w:rFonts w:cs="Arial"/>
          <w:color w:val="000000" w:themeColor="text1"/>
          <w:szCs w:val="20"/>
          <w:lang w:val="en-GB"/>
        </w:rPr>
      </w:pPr>
      <w:r w:rsidRPr="00EB61D4">
        <w:rPr>
          <w:rFonts w:eastAsia="Arial" w:cs="Arial"/>
          <w:color w:val="000000" w:themeColor="text1"/>
          <w:szCs w:val="20"/>
          <w:lang w:val="en-GB"/>
        </w:rPr>
        <w:t xml:space="preserve">All Black Bay 31/36/39/41 models are available on a five-link bracelet in 316L steel. It comes complete with a robust clasp in 316L steel with TUDOR “T-fit” rapid adjustment system </w:t>
      </w:r>
      <w:r w:rsidR="00DC2E76" w:rsidRPr="00EB61D4">
        <w:rPr>
          <w:rFonts w:eastAsia="Arial" w:cs="Arial"/>
          <w:color w:val="000000" w:themeColor="text1"/>
          <w:szCs w:val="20"/>
          <w:lang w:val="en-GB"/>
        </w:rPr>
        <w:t xml:space="preserve">for </w:t>
      </w:r>
      <w:proofErr w:type="gramStart"/>
      <w:r w:rsidR="00DC2E76" w:rsidRPr="00EB61D4">
        <w:rPr>
          <w:rFonts w:eastAsia="Arial" w:cs="Arial"/>
          <w:color w:val="000000" w:themeColor="text1"/>
          <w:szCs w:val="20"/>
          <w:lang w:val="en-GB"/>
        </w:rPr>
        <w:t>on the fly</w:t>
      </w:r>
      <w:proofErr w:type="gramEnd"/>
      <w:r w:rsidR="00DC2E76" w:rsidRPr="00EB61D4">
        <w:rPr>
          <w:rFonts w:eastAsia="Arial" w:cs="Arial"/>
          <w:color w:val="000000" w:themeColor="text1"/>
          <w:szCs w:val="20"/>
          <w:lang w:val="en-GB"/>
        </w:rPr>
        <w:t xml:space="preserve"> size changes.</w:t>
      </w:r>
      <w:r w:rsidRPr="00EB61D4">
        <w:rPr>
          <w:rFonts w:eastAsia="Arial" w:cs="Arial"/>
          <w:color w:val="000000" w:themeColor="text1"/>
          <w:szCs w:val="20"/>
          <w:lang w:val="en-GB"/>
        </w:rPr>
        <w:t xml:space="preserve"> </w:t>
      </w:r>
      <w:r w:rsidRPr="00EB61D4">
        <w:rPr>
          <w:rFonts w:cs="Arial"/>
          <w:color w:val="000000" w:themeColor="text1"/>
          <w:szCs w:val="20"/>
          <w:lang w:val="en-GB"/>
        </w:rPr>
        <w:t>Easy to use, requiring no tools and offering five positions, this practical system allows the wearer to carry out a fine, instant adjustment of up to 8mm on the clasp</w:t>
      </w:r>
    </w:p>
    <w:p w14:paraId="197C88E4" w14:textId="77777777" w:rsidR="000A6857" w:rsidRPr="00EB61D4" w:rsidRDefault="000A6857" w:rsidP="00AA2EE3">
      <w:pPr>
        <w:shd w:val="clear" w:color="auto" w:fill="FFFFFF"/>
        <w:spacing w:line="240" w:lineRule="auto"/>
        <w:jc w:val="both"/>
        <w:textAlignment w:val="baseline"/>
        <w:rPr>
          <w:rFonts w:eastAsia="Times New Roman" w:cs="Arial"/>
          <w:color w:val="000000"/>
          <w:szCs w:val="20"/>
          <w:lang w:val="en-GB" w:eastAsia="fr-CH"/>
        </w:rPr>
      </w:pPr>
    </w:p>
    <w:p w14:paraId="04D76F93" w14:textId="77777777" w:rsidR="002454E7" w:rsidRPr="00EB61D4" w:rsidRDefault="002454E7" w:rsidP="002454E7">
      <w:pPr>
        <w:rPr>
          <w:bCs/>
          <w:szCs w:val="20"/>
          <w:lang w:val="en-GB"/>
        </w:rPr>
      </w:pPr>
    </w:p>
    <w:p w14:paraId="291EA1C2" w14:textId="77777777" w:rsidR="003C6076" w:rsidRPr="00EB61D4" w:rsidRDefault="003C6076" w:rsidP="003C6076">
      <w:pPr>
        <w:rPr>
          <w:rFonts w:cs="Arial"/>
          <w:b/>
          <w:sz w:val="22"/>
          <w:lang w:val="en-GB"/>
        </w:rPr>
      </w:pPr>
      <w:r w:rsidRPr="00EB61D4">
        <w:rPr>
          <w:rFonts w:cs="Arial"/>
          <w:b/>
          <w:sz w:val="22"/>
          <w:lang w:val="en-GB"/>
        </w:rPr>
        <w:t>THE ESSENCE OF BLACK BAY</w:t>
      </w:r>
    </w:p>
    <w:p w14:paraId="17304EA5" w14:textId="77777777" w:rsidR="003C6076" w:rsidRPr="00EB61D4" w:rsidRDefault="003C6076" w:rsidP="003C6076">
      <w:pPr>
        <w:jc w:val="both"/>
        <w:rPr>
          <w:rFonts w:cs="Arial"/>
          <w:szCs w:val="20"/>
          <w:lang w:val="en-GB"/>
        </w:rPr>
      </w:pPr>
      <w:r w:rsidRPr="00EB61D4">
        <w:rPr>
          <w:rFonts w:eastAsia="Arial" w:cs="Arial"/>
          <w:color w:val="000000" w:themeColor="text1"/>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r w:rsidRPr="00EB61D4">
        <w:rPr>
          <w:rFonts w:cs="Arial"/>
          <w:szCs w:val="20"/>
          <w:lang w:val="en-GB"/>
        </w:rPr>
        <w:t>.</w:t>
      </w:r>
    </w:p>
    <w:p w14:paraId="3345C824" w14:textId="77777777" w:rsidR="003C6076" w:rsidRPr="00EB61D4" w:rsidRDefault="003C6076" w:rsidP="003C6076">
      <w:pPr>
        <w:jc w:val="both"/>
        <w:rPr>
          <w:rFonts w:cs="Arial"/>
          <w:szCs w:val="20"/>
          <w:lang w:val="en-GB"/>
        </w:rPr>
      </w:pPr>
    </w:p>
    <w:p w14:paraId="5B26F28A" w14:textId="171BC966" w:rsidR="00AA2EE3" w:rsidRPr="00EB61D4" w:rsidRDefault="003C6076" w:rsidP="003C6076">
      <w:pPr>
        <w:jc w:val="both"/>
        <w:rPr>
          <w:rFonts w:eastAsia="Arial" w:cs="Arial"/>
          <w:color w:val="000000" w:themeColor="text1"/>
          <w:szCs w:val="20"/>
          <w:lang w:val="en-GB"/>
        </w:rPr>
      </w:pPr>
      <w:r w:rsidRPr="00EB61D4">
        <w:rPr>
          <w:rFonts w:cs="Arial"/>
          <w:szCs w:val="20"/>
          <w:lang w:val="en-GB"/>
        </w:rPr>
        <w:t>The Black Bay line is the result of the subtle blend of traditional aesthetics and contemporary watchmaking. Far from simply being an identical re-release of a classic, it brings together over sixty years of TUDOR dive watches, whilst at the same time being resolutely anchored in the present. It is neo-vintage in conception, yet its manufacturing techniques, reliability, robustness and the quality of its finish are consistent with today's more rigorous requirements</w:t>
      </w:r>
      <w:r w:rsidR="00AA2EE3" w:rsidRPr="00EB61D4">
        <w:rPr>
          <w:rFonts w:eastAsia="Arial" w:cs="Arial"/>
          <w:color w:val="000000" w:themeColor="text1"/>
          <w:szCs w:val="20"/>
          <w:lang w:val="en-GB"/>
        </w:rPr>
        <w:t>.</w:t>
      </w:r>
    </w:p>
    <w:p w14:paraId="5BE8A881" w14:textId="77777777" w:rsidR="000A6857" w:rsidRPr="00EB61D4" w:rsidRDefault="000A6857" w:rsidP="00AA2EE3">
      <w:pPr>
        <w:rPr>
          <w:rFonts w:cs="Arial"/>
          <w:color w:val="000000" w:themeColor="text1"/>
          <w:szCs w:val="20"/>
          <w:lang w:val="en-GB"/>
        </w:rPr>
      </w:pPr>
    </w:p>
    <w:p w14:paraId="00337952" w14:textId="77777777" w:rsidR="00AA2EE3" w:rsidRPr="00EB61D4" w:rsidRDefault="00AA2EE3" w:rsidP="00AA2EE3">
      <w:pPr>
        <w:rPr>
          <w:rFonts w:cs="Arial"/>
          <w:color w:val="000000" w:themeColor="text1"/>
          <w:szCs w:val="20"/>
          <w:lang w:val="en-GB"/>
        </w:rPr>
      </w:pPr>
    </w:p>
    <w:p w14:paraId="51C1E274" w14:textId="77777777" w:rsidR="00AA2EE3" w:rsidRPr="00EB61D4" w:rsidRDefault="00AA2EE3" w:rsidP="00AA2EE3">
      <w:pPr>
        <w:rPr>
          <w:b/>
          <w:sz w:val="22"/>
          <w:lang w:val="en-GB"/>
        </w:rPr>
      </w:pPr>
      <w:r w:rsidRPr="00EB61D4">
        <w:rPr>
          <w:b/>
          <w:sz w:val="22"/>
          <w:lang w:val="en-GB"/>
        </w:rPr>
        <w:t>THE TUDOR MANUFACTURE</w:t>
      </w:r>
    </w:p>
    <w:p w14:paraId="091F40F2" w14:textId="08332160" w:rsidR="002454E7" w:rsidRPr="00EB61D4" w:rsidRDefault="00AA2EE3" w:rsidP="00F349D7">
      <w:pPr>
        <w:jc w:val="both"/>
        <w:rPr>
          <w:rFonts w:cs="Arial"/>
          <w:color w:val="000000"/>
          <w:szCs w:val="20"/>
          <w:lang w:val="en-GB"/>
        </w:rPr>
      </w:pPr>
      <w:r w:rsidRPr="00EB61D4">
        <w:rPr>
          <w:lang w:val="en-GB"/>
        </w:rPr>
        <w:t xml:space="preserve">Every TUDOR watch is assembled and fully tested to TUDOR’s superior standards at the new TUDOR Manufacture located in the Le </w:t>
      </w:r>
      <w:proofErr w:type="spellStart"/>
      <w:r w:rsidRPr="00EB61D4">
        <w:rPr>
          <w:lang w:val="en-GB"/>
        </w:rPr>
        <w:t>Locle</w:t>
      </w:r>
      <w:proofErr w:type="spellEnd"/>
      <w:r w:rsidRPr="00EB61D4">
        <w:rPr>
          <w:lang w:val="en-GB"/>
        </w:rPr>
        <w:t xml:space="preserv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w:t>
      </w:r>
      <w:r w:rsidR="00EB61D4" w:rsidRPr="00EB61D4">
        <w:rPr>
          <w:lang w:val="en-GB"/>
        </w:rPr>
        <w:t>totalling</w:t>
      </w:r>
      <w:r w:rsidRPr="00EB61D4">
        <w:rPr>
          <w:lang w:val="en-GB"/>
        </w:rPr>
        <w:t xml:space="preserve"> 5,500 square meters and is physically and visually connected to the </w:t>
      </w:r>
      <w:r w:rsidR="00EB61D4" w:rsidRPr="00EB61D4">
        <w:rPr>
          <w:lang w:val="en-GB"/>
        </w:rPr>
        <w:t>neighbouring</w:t>
      </w:r>
      <w:r w:rsidRPr="00EB61D4">
        <w:rPr>
          <w:lang w:val="en-GB"/>
        </w:rPr>
        <w:t xml:space="preserve"> </w:t>
      </w:r>
      <w:proofErr w:type="spellStart"/>
      <w:r w:rsidRPr="00EB61D4">
        <w:rPr>
          <w:lang w:val="en-GB"/>
        </w:rPr>
        <w:t>Kenissi</w:t>
      </w:r>
      <w:proofErr w:type="spellEnd"/>
      <w:r w:rsidRPr="00EB61D4">
        <w:rPr>
          <w:lang w:val="en-GB"/>
        </w:rPr>
        <w:t xml:space="preserve"> Manufacture, the TUDOR movement production facility founded in 2016. With </w:t>
      </w:r>
      <w:proofErr w:type="spellStart"/>
      <w:r w:rsidRPr="00EB61D4">
        <w:rPr>
          <w:lang w:val="en-GB"/>
        </w:rPr>
        <w:t>Kenissi</w:t>
      </w:r>
      <w:proofErr w:type="spellEnd"/>
      <w:r w:rsidRPr="00EB61D4">
        <w:rPr>
          <w:lang w:val="en-GB"/>
        </w:rPr>
        <w:t xml:space="preserve"> and a network of TUDOR-owned affiliates, the brand has been able to integrate the development and production of high-performance mechanical </w:t>
      </w:r>
      <w:r w:rsidR="00EB61D4" w:rsidRPr="00EB61D4">
        <w:rPr>
          <w:lang w:val="en-GB"/>
        </w:rPr>
        <w:t>calibres</w:t>
      </w:r>
      <w:r w:rsidRPr="00EB61D4">
        <w:rPr>
          <w:lang w:val="en-GB"/>
        </w:rPr>
        <w:t>. As a consequence, TUDOR now fully masters the manufacturing of strategic components and can guarantee their quality</w:t>
      </w:r>
      <w:r w:rsidR="002454E7" w:rsidRPr="00EB61D4">
        <w:rPr>
          <w:rFonts w:cs="Arial"/>
          <w:color w:val="000000"/>
          <w:szCs w:val="20"/>
          <w:lang w:val="en-GB"/>
        </w:rPr>
        <w:t>.</w:t>
      </w:r>
    </w:p>
    <w:p w14:paraId="06BBB6E3" w14:textId="77777777" w:rsidR="000A6857" w:rsidRPr="00EB61D4" w:rsidRDefault="000A6857" w:rsidP="00AA2EE3">
      <w:pPr>
        <w:rPr>
          <w:rFonts w:cs="Arial"/>
          <w:color w:val="000000"/>
          <w:szCs w:val="20"/>
          <w:lang w:val="en-GB"/>
        </w:rPr>
      </w:pPr>
    </w:p>
    <w:p w14:paraId="3D869B6C" w14:textId="77777777" w:rsidR="002454E7" w:rsidRPr="00EB61D4" w:rsidRDefault="002454E7" w:rsidP="002454E7">
      <w:pPr>
        <w:rPr>
          <w:rFonts w:cs="Arial"/>
          <w:color w:val="000000"/>
          <w:szCs w:val="20"/>
          <w:lang w:val="en-GB"/>
        </w:rPr>
      </w:pPr>
    </w:p>
    <w:p w14:paraId="4BF6C22B" w14:textId="77777777"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t>THE TUDOR GUARANTEE</w:t>
      </w:r>
    </w:p>
    <w:p w14:paraId="4B9490AF" w14:textId="6C7087F1" w:rsidR="0086545D" w:rsidRPr="00EB61D4" w:rsidRDefault="00AA2EE3" w:rsidP="00F349D7">
      <w:pPr>
        <w:jc w:val="both"/>
        <w:rPr>
          <w:bCs/>
          <w:szCs w:val="20"/>
          <w:lang w:val="en-GB"/>
        </w:rPr>
      </w:pPr>
      <w:r w:rsidRPr="00EB61D4">
        <w:rPr>
          <w:rFonts w:eastAsia="Arial" w:cs="Arial"/>
          <w:color w:val="000000" w:themeColor="text1"/>
          <w:szCs w:val="20"/>
          <w:lang w:val="en-GB"/>
        </w:rPr>
        <w:t xml:space="preserve">Since the brand’s creation by Hans </w:t>
      </w:r>
      <w:proofErr w:type="spellStart"/>
      <w:r w:rsidRPr="00EB61D4">
        <w:rPr>
          <w:rFonts w:eastAsia="Arial" w:cs="Arial"/>
          <w:color w:val="000000" w:themeColor="text1"/>
          <w:szCs w:val="20"/>
          <w:lang w:val="en-GB"/>
        </w:rPr>
        <w:t>Wilsdorf</w:t>
      </w:r>
      <w:proofErr w:type="spellEnd"/>
      <w:r w:rsidRPr="00EB61D4">
        <w:rPr>
          <w:rFonts w:eastAsia="Arial" w:cs="Arial"/>
          <w:color w:val="000000" w:themeColor="text1"/>
          <w:szCs w:val="20"/>
          <w:lang w:val="en-GB"/>
        </w:rPr>
        <w:t xml:space="preserve"> in 1926 and in line with his vision of an exceptional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w:t>
      </w:r>
      <w:r w:rsidRPr="00EB61D4">
        <w:rPr>
          <w:rFonts w:cs="Arial"/>
          <w:color w:val="000000"/>
          <w:szCs w:val="20"/>
          <w:lang w:val="en-GB"/>
        </w:rPr>
        <w:t>TUDOR also recommends that its watches should be serviced approximately every ten years depending on the model and the extent of its use on a day-to-day basis</w:t>
      </w:r>
      <w:r w:rsidR="002454E7" w:rsidRPr="00EB61D4">
        <w:rPr>
          <w:bCs/>
          <w:szCs w:val="20"/>
          <w:lang w:val="en-GB"/>
        </w:rPr>
        <w:t>.</w:t>
      </w:r>
    </w:p>
    <w:p w14:paraId="3D541275" w14:textId="6A63E1C7" w:rsidR="002454E7" w:rsidRPr="00EB61D4" w:rsidRDefault="002454E7" w:rsidP="002454E7">
      <w:pPr>
        <w:rPr>
          <w:bCs/>
          <w:szCs w:val="20"/>
          <w:lang w:val="en-GB"/>
        </w:rPr>
      </w:pPr>
    </w:p>
    <w:p w14:paraId="14D97BCB" w14:textId="77777777" w:rsidR="000A6857" w:rsidRPr="00EB61D4" w:rsidRDefault="000A6857" w:rsidP="002454E7">
      <w:pPr>
        <w:rPr>
          <w:bCs/>
          <w:szCs w:val="20"/>
          <w:lang w:val="en-GB"/>
        </w:rPr>
      </w:pPr>
    </w:p>
    <w:p w14:paraId="57EE1A1E" w14:textId="77777777" w:rsidR="00AA2EE3" w:rsidRPr="00EB61D4" w:rsidRDefault="00AA2EE3" w:rsidP="00AA2EE3">
      <w:pPr>
        <w:rPr>
          <w:rFonts w:cs="Arial"/>
          <w:b/>
          <w:sz w:val="22"/>
          <w:lang w:val="en-GB"/>
        </w:rPr>
      </w:pPr>
      <w:r w:rsidRPr="00EB61D4">
        <w:rPr>
          <w:rFonts w:cs="Arial"/>
          <w:b/>
          <w:sz w:val="22"/>
          <w:shd w:val="clear" w:color="auto" w:fill="FFFFFF"/>
          <w:lang w:val="en-GB"/>
        </w:rPr>
        <w:t>TUDOR IS #BORNTODARE</w:t>
      </w:r>
    </w:p>
    <w:p w14:paraId="0575A541" w14:textId="407C7387" w:rsidR="002454E7" w:rsidRPr="00EB61D4" w:rsidRDefault="00AA2EE3" w:rsidP="00F349D7">
      <w:pPr>
        <w:jc w:val="both"/>
        <w:rPr>
          <w:bCs/>
          <w:szCs w:val="20"/>
          <w:lang w:val="en-GB"/>
        </w:rPr>
      </w:pPr>
      <w:r w:rsidRPr="00EB61D4">
        <w:rPr>
          <w:rFonts w:cs="Arial"/>
          <w:szCs w:val="20"/>
          <w:lang w:val="en-GB"/>
        </w:rPr>
        <w:t xml:space="preserve">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EB61D4">
        <w:rPr>
          <w:rFonts w:cs="Arial"/>
          <w:szCs w:val="20"/>
          <w:lang w:val="en-GB"/>
        </w:rPr>
        <w:t>Wilsdorf</w:t>
      </w:r>
      <w:proofErr w:type="spellEnd"/>
      <w:r w:rsidRPr="00EB61D4">
        <w:rPr>
          <w:rFonts w:cs="Arial"/>
          <w:szCs w:val="20"/>
          <w:lang w:val="en-GB"/>
        </w:rPr>
        <w:t>,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r w:rsidR="002454E7" w:rsidRPr="00EB61D4">
        <w:rPr>
          <w:bCs/>
          <w:szCs w:val="20"/>
          <w:lang w:val="en-GB"/>
        </w:rPr>
        <w:t>.</w:t>
      </w:r>
    </w:p>
    <w:p w14:paraId="0168D1C5" w14:textId="77777777" w:rsidR="000A6857" w:rsidRPr="00EB61D4" w:rsidRDefault="000A6857" w:rsidP="002454E7">
      <w:pPr>
        <w:rPr>
          <w:bCs/>
          <w:szCs w:val="20"/>
          <w:lang w:val="en-GB"/>
        </w:rPr>
      </w:pPr>
    </w:p>
    <w:p w14:paraId="68D2449F" w14:textId="77777777" w:rsidR="00F349D7" w:rsidRPr="00EB61D4" w:rsidRDefault="00F349D7" w:rsidP="00AA2EE3">
      <w:pPr>
        <w:pStyle w:val="TEXTE"/>
        <w:jc w:val="both"/>
        <w:rPr>
          <w:rFonts w:eastAsia="Arial"/>
          <w:b/>
          <w:bCs/>
          <w:color w:val="000000" w:themeColor="text1"/>
          <w:sz w:val="22"/>
          <w:szCs w:val="22"/>
        </w:rPr>
      </w:pPr>
    </w:p>
    <w:p w14:paraId="2FAC5465" w14:textId="77777777" w:rsidR="00F349D7" w:rsidRPr="00EB61D4" w:rsidRDefault="00F349D7" w:rsidP="00AA2EE3">
      <w:pPr>
        <w:pStyle w:val="TEXTE"/>
        <w:jc w:val="both"/>
        <w:rPr>
          <w:rFonts w:eastAsia="Arial"/>
          <w:b/>
          <w:bCs/>
          <w:color w:val="000000" w:themeColor="text1"/>
          <w:sz w:val="22"/>
          <w:szCs w:val="22"/>
        </w:rPr>
      </w:pPr>
    </w:p>
    <w:p w14:paraId="5A792ADD" w14:textId="659F69D7" w:rsidR="00AA2EE3" w:rsidRPr="00EB61D4" w:rsidRDefault="00AA2EE3" w:rsidP="00AA2EE3">
      <w:pPr>
        <w:pStyle w:val="TEXTE"/>
        <w:jc w:val="both"/>
        <w:rPr>
          <w:b/>
          <w:color w:val="000000" w:themeColor="text1"/>
          <w:sz w:val="22"/>
          <w:szCs w:val="22"/>
        </w:rPr>
      </w:pPr>
      <w:r w:rsidRPr="00EB61D4">
        <w:rPr>
          <w:rFonts w:eastAsia="Arial"/>
          <w:b/>
          <w:bCs/>
          <w:color w:val="000000" w:themeColor="text1"/>
          <w:sz w:val="22"/>
          <w:szCs w:val="22"/>
        </w:rPr>
        <w:t>ABOUT TUDOR</w:t>
      </w:r>
    </w:p>
    <w:p w14:paraId="45CD5F66" w14:textId="37B38B95" w:rsidR="002454E7" w:rsidRPr="00EB61D4" w:rsidRDefault="00AA2EE3" w:rsidP="00F349D7">
      <w:pPr>
        <w:pStyle w:val="BodyText"/>
        <w:jc w:val="both"/>
        <w:rPr>
          <w:rFonts w:ascii="Arial" w:hAnsi="Arial" w:cs="Arial"/>
          <w:sz w:val="20"/>
          <w:szCs w:val="20"/>
          <w:lang w:val="en-GB"/>
        </w:rPr>
      </w:pPr>
      <w:r w:rsidRPr="00EB61D4">
        <w:rPr>
          <w:rFonts w:ascii="Arial" w:eastAsia="Arial" w:hAnsi="Arial" w:cs="Arial"/>
          <w:color w:val="000000" w:themeColor="text1"/>
          <w:sz w:val="20"/>
          <w:szCs w:val="20"/>
          <w:lang w:val="en-GB"/>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EB61D4">
        <w:rPr>
          <w:rFonts w:ascii="Arial" w:eastAsia="Arial" w:hAnsi="Arial" w:cs="Arial"/>
          <w:color w:val="000000" w:themeColor="text1"/>
          <w:sz w:val="20"/>
          <w:szCs w:val="20"/>
          <w:lang w:val="en-GB"/>
        </w:rPr>
        <w:t>Wilsdorf</w:t>
      </w:r>
      <w:proofErr w:type="spellEnd"/>
      <w:r w:rsidRPr="00EB61D4">
        <w:rPr>
          <w:rFonts w:ascii="Arial" w:eastAsia="Arial" w:hAnsi="Arial" w:cs="Arial"/>
          <w:color w:val="000000" w:themeColor="text1"/>
          <w:sz w:val="20"/>
          <w:szCs w:val="20"/>
          <w:lang w:val="en-GB"/>
        </w:rPr>
        <w:t xml:space="preserve">. He officially set up the </w:t>
      </w:r>
      <w:proofErr w:type="spellStart"/>
      <w:r w:rsidRPr="00EB61D4">
        <w:rPr>
          <w:rFonts w:ascii="Arial" w:eastAsia="Arial" w:hAnsi="Arial" w:cs="Arial"/>
          <w:color w:val="000000" w:themeColor="text1"/>
          <w:sz w:val="20"/>
          <w:szCs w:val="20"/>
          <w:lang w:val="en-GB"/>
        </w:rPr>
        <w:t>Montres</w:t>
      </w:r>
      <w:proofErr w:type="spellEnd"/>
      <w:r w:rsidRPr="00EB61D4">
        <w:rPr>
          <w:rFonts w:ascii="Arial" w:eastAsia="Arial" w:hAnsi="Arial" w:cs="Arial"/>
          <w:color w:val="000000" w:themeColor="text1"/>
          <w:sz w:val="20"/>
          <w:szCs w:val="20"/>
          <w:lang w:val="en-GB"/>
        </w:rPr>
        <w:t xml:space="preserve"> TUDOR SA company in 1946 to produce watches that respect the traditional Rolex philosophy of quality at a more affordable price point. Because of their robustness and affordability, throughout their history TUDOR watches have been chosen by the boldest adventurers on land, in the air, underwater and on ice. Today the TUDOR collection includes emblematic models such as Black Bay, </w:t>
      </w:r>
      <w:proofErr w:type="spellStart"/>
      <w:r w:rsidRPr="00EB61D4">
        <w:rPr>
          <w:rFonts w:ascii="Arial" w:eastAsia="Arial" w:hAnsi="Arial" w:cs="Arial"/>
          <w:color w:val="000000" w:themeColor="text1"/>
          <w:sz w:val="20"/>
          <w:szCs w:val="20"/>
          <w:lang w:val="en-GB"/>
        </w:rPr>
        <w:t>Pelagos</w:t>
      </w:r>
      <w:proofErr w:type="spellEnd"/>
      <w:r w:rsidRPr="00EB61D4">
        <w:rPr>
          <w:rFonts w:ascii="Arial" w:eastAsia="Arial" w:hAnsi="Arial" w:cs="Arial"/>
          <w:color w:val="000000" w:themeColor="text1"/>
          <w:sz w:val="20"/>
          <w:szCs w:val="20"/>
          <w:lang w:val="en-GB"/>
        </w:rPr>
        <w:t>, 1926 and Royal. Since 2015, TUDOR has also offered models with mechanical Manufacture Calibres with multiple functions and superior performance</w:t>
      </w:r>
      <w:r w:rsidR="002454E7" w:rsidRPr="00EB61D4">
        <w:rPr>
          <w:rFonts w:ascii="Arial" w:hAnsi="Arial" w:cs="Arial"/>
          <w:sz w:val="20"/>
          <w:szCs w:val="20"/>
          <w:lang w:val="en-GB"/>
        </w:rPr>
        <w:t>.</w:t>
      </w:r>
    </w:p>
    <w:p w14:paraId="7DFE9776" w14:textId="2B057CE2" w:rsidR="000F4DFE" w:rsidRPr="00EB61D4" w:rsidRDefault="000F4DFE" w:rsidP="00AA2EE3">
      <w:pPr>
        <w:pStyle w:val="BodyText"/>
        <w:rPr>
          <w:rFonts w:ascii="Arial" w:hAnsi="Arial" w:cs="Arial"/>
          <w:sz w:val="20"/>
          <w:szCs w:val="20"/>
          <w:lang w:val="en-GB"/>
        </w:rPr>
      </w:pPr>
    </w:p>
    <w:p w14:paraId="0C94BD0D" w14:textId="4125521F" w:rsidR="000F4DFE" w:rsidRPr="00EB61D4" w:rsidRDefault="000F4DFE" w:rsidP="00AA2EE3">
      <w:pPr>
        <w:pStyle w:val="BodyText"/>
        <w:rPr>
          <w:rFonts w:ascii="Arial" w:hAnsi="Arial" w:cs="Arial"/>
          <w:sz w:val="20"/>
          <w:szCs w:val="20"/>
          <w:lang w:val="en-GB"/>
        </w:rPr>
      </w:pPr>
    </w:p>
    <w:p w14:paraId="4FCC4428" w14:textId="6A5F84A7" w:rsidR="000F4DFE" w:rsidRPr="00EB61D4" w:rsidRDefault="000F4DFE" w:rsidP="00AA2EE3">
      <w:pPr>
        <w:pStyle w:val="BodyText"/>
        <w:rPr>
          <w:rFonts w:ascii="Arial" w:hAnsi="Arial" w:cs="Arial"/>
          <w:sz w:val="20"/>
          <w:szCs w:val="20"/>
          <w:lang w:val="en-GB"/>
        </w:rPr>
      </w:pPr>
    </w:p>
    <w:p w14:paraId="6D70D780" w14:textId="1D084BBA" w:rsidR="000F4DFE" w:rsidRPr="00EB61D4" w:rsidRDefault="000F4DFE" w:rsidP="00AA2EE3">
      <w:pPr>
        <w:pStyle w:val="BodyText"/>
        <w:rPr>
          <w:rFonts w:ascii="Arial" w:hAnsi="Arial" w:cs="Arial"/>
          <w:sz w:val="20"/>
          <w:szCs w:val="20"/>
          <w:lang w:val="en-GB"/>
        </w:rPr>
      </w:pPr>
    </w:p>
    <w:p w14:paraId="624DECB8" w14:textId="627F39FD" w:rsidR="000F4DFE" w:rsidRPr="00EB61D4" w:rsidRDefault="000F4DFE" w:rsidP="00AA2EE3">
      <w:pPr>
        <w:pStyle w:val="BodyText"/>
        <w:rPr>
          <w:rFonts w:ascii="Arial" w:hAnsi="Arial" w:cs="Arial"/>
          <w:sz w:val="20"/>
          <w:szCs w:val="20"/>
          <w:lang w:val="en-GB"/>
        </w:rPr>
      </w:pPr>
    </w:p>
    <w:p w14:paraId="45E0955F" w14:textId="53CF3E05" w:rsidR="000F4DFE" w:rsidRPr="00EB61D4" w:rsidRDefault="000F4DFE" w:rsidP="00AA2EE3">
      <w:pPr>
        <w:pStyle w:val="BodyText"/>
        <w:rPr>
          <w:rFonts w:ascii="Arial" w:hAnsi="Arial" w:cs="Arial"/>
          <w:sz w:val="20"/>
          <w:szCs w:val="20"/>
          <w:lang w:val="en-GB"/>
        </w:rPr>
      </w:pPr>
    </w:p>
    <w:p w14:paraId="508B1DDB" w14:textId="040544D0" w:rsidR="000F4DFE" w:rsidRPr="00EB61D4" w:rsidRDefault="000F4DFE" w:rsidP="00AA2EE3">
      <w:pPr>
        <w:pStyle w:val="BodyText"/>
        <w:rPr>
          <w:rFonts w:ascii="Arial" w:hAnsi="Arial" w:cs="Arial"/>
          <w:sz w:val="20"/>
          <w:szCs w:val="20"/>
          <w:lang w:val="en-GB"/>
        </w:rPr>
      </w:pPr>
    </w:p>
    <w:p w14:paraId="592D8267" w14:textId="41F09504" w:rsidR="000F4DFE" w:rsidRPr="00EB61D4" w:rsidRDefault="000F4DFE" w:rsidP="00AA2EE3">
      <w:pPr>
        <w:pStyle w:val="BodyText"/>
        <w:rPr>
          <w:rFonts w:ascii="Arial" w:hAnsi="Arial" w:cs="Arial"/>
          <w:sz w:val="20"/>
          <w:szCs w:val="20"/>
          <w:lang w:val="en-GB"/>
        </w:rPr>
      </w:pPr>
    </w:p>
    <w:p w14:paraId="45918E00" w14:textId="7C015DC7" w:rsidR="000F4DFE" w:rsidRPr="00EB61D4" w:rsidRDefault="000F4DFE" w:rsidP="00AA2EE3">
      <w:pPr>
        <w:pStyle w:val="BodyText"/>
        <w:rPr>
          <w:rFonts w:ascii="Arial" w:hAnsi="Arial" w:cs="Arial"/>
          <w:sz w:val="20"/>
          <w:szCs w:val="20"/>
          <w:lang w:val="en-GB"/>
        </w:rPr>
      </w:pPr>
    </w:p>
    <w:p w14:paraId="5B779BF2" w14:textId="16A6681C" w:rsidR="000F4DFE" w:rsidRPr="00EB61D4" w:rsidRDefault="000F4DFE" w:rsidP="00AA2EE3">
      <w:pPr>
        <w:pStyle w:val="BodyText"/>
        <w:rPr>
          <w:rFonts w:ascii="Arial" w:hAnsi="Arial" w:cs="Arial"/>
          <w:sz w:val="20"/>
          <w:szCs w:val="20"/>
          <w:lang w:val="en-GB"/>
        </w:rPr>
      </w:pPr>
    </w:p>
    <w:p w14:paraId="08F4C1CF" w14:textId="30BBC830" w:rsidR="000F4DFE" w:rsidRPr="00EB61D4" w:rsidRDefault="000F4DFE" w:rsidP="00AA2EE3">
      <w:pPr>
        <w:pStyle w:val="BodyText"/>
        <w:rPr>
          <w:rFonts w:ascii="Arial" w:hAnsi="Arial" w:cs="Arial"/>
          <w:sz w:val="20"/>
          <w:szCs w:val="20"/>
          <w:lang w:val="en-GB"/>
        </w:rPr>
      </w:pPr>
    </w:p>
    <w:p w14:paraId="2EFBB6CD" w14:textId="09A09664" w:rsidR="000F4DFE" w:rsidRPr="00EB61D4" w:rsidRDefault="000F4DFE" w:rsidP="00AA2EE3">
      <w:pPr>
        <w:pStyle w:val="BodyText"/>
        <w:rPr>
          <w:rFonts w:ascii="Arial" w:hAnsi="Arial" w:cs="Arial"/>
          <w:sz w:val="20"/>
          <w:szCs w:val="20"/>
          <w:lang w:val="en-GB"/>
        </w:rPr>
      </w:pPr>
    </w:p>
    <w:p w14:paraId="70B62B7A" w14:textId="17AEED85" w:rsidR="000F4DFE" w:rsidRPr="00EB61D4" w:rsidRDefault="000F4DFE" w:rsidP="00AA2EE3">
      <w:pPr>
        <w:pStyle w:val="BodyText"/>
        <w:rPr>
          <w:rFonts w:ascii="Arial" w:hAnsi="Arial" w:cs="Arial"/>
          <w:sz w:val="20"/>
          <w:szCs w:val="20"/>
          <w:lang w:val="en-GB"/>
        </w:rPr>
      </w:pPr>
    </w:p>
    <w:p w14:paraId="2CDAC715" w14:textId="60143A35" w:rsidR="000F4DFE" w:rsidRPr="00EB61D4" w:rsidRDefault="000F4DFE" w:rsidP="00AA2EE3">
      <w:pPr>
        <w:pStyle w:val="BodyText"/>
        <w:rPr>
          <w:rFonts w:ascii="Arial" w:hAnsi="Arial" w:cs="Arial"/>
          <w:sz w:val="20"/>
          <w:szCs w:val="20"/>
          <w:lang w:val="en-GB"/>
        </w:rPr>
      </w:pPr>
    </w:p>
    <w:p w14:paraId="0309EB55" w14:textId="2E95DAD2" w:rsidR="000F4DFE" w:rsidRPr="00EB61D4" w:rsidRDefault="000F4DFE" w:rsidP="00AA2EE3">
      <w:pPr>
        <w:pStyle w:val="BodyText"/>
        <w:rPr>
          <w:rFonts w:ascii="Arial" w:hAnsi="Arial" w:cs="Arial"/>
          <w:sz w:val="20"/>
          <w:szCs w:val="20"/>
          <w:lang w:val="en-GB"/>
        </w:rPr>
      </w:pPr>
    </w:p>
    <w:p w14:paraId="45F873F2" w14:textId="6784EA98" w:rsidR="000F4DFE" w:rsidRPr="00EB61D4" w:rsidRDefault="000F4DFE" w:rsidP="00AA2EE3">
      <w:pPr>
        <w:pStyle w:val="BodyText"/>
        <w:rPr>
          <w:rFonts w:ascii="Arial" w:hAnsi="Arial" w:cs="Arial"/>
          <w:sz w:val="20"/>
          <w:szCs w:val="20"/>
          <w:lang w:val="en-GB"/>
        </w:rPr>
      </w:pPr>
    </w:p>
    <w:p w14:paraId="7128C7B2" w14:textId="4481E8E1" w:rsidR="000F4DFE" w:rsidRPr="00EB61D4" w:rsidRDefault="000F4DFE" w:rsidP="00AA2EE3">
      <w:pPr>
        <w:pStyle w:val="BodyText"/>
        <w:rPr>
          <w:rFonts w:ascii="Arial" w:hAnsi="Arial" w:cs="Arial"/>
          <w:sz w:val="20"/>
          <w:szCs w:val="20"/>
          <w:lang w:val="en-GB"/>
        </w:rPr>
      </w:pPr>
    </w:p>
    <w:p w14:paraId="46CFEB43" w14:textId="318135EB" w:rsidR="000F4DFE" w:rsidRPr="00EB61D4" w:rsidRDefault="000F4DFE" w:rsidP="00AA2EE3">
      <w:pPr>
        <w:pStyle w:val="BodyText"/>
        <w:rPr>
          <w:rFonts w:ascii="Arial" w:hAnsi="Arial" w:cs="Arial"/>
          <w:sz w:val="20"/>
          <w:szCs w:val="20"/>
          <w:lang w:val="en-GB"/>
        </w:rPr>
      </w:pPr>
    </w:p>
    <w:p w14:paraId="44FE4446" w14:textId="698E0B57" w:rsidR="000F4DFE" w:rsidRPr="00EB61D4" w:rsidRDefault="000F4DFE" w:rsidP="00AA2EE3">
      <w:pPr>
        <w:pStyle w:val="BodyText"/>
        <w:rPr>
          <w:rFonts w:ascii="Arial" w:hAnsi="Arial" w:cs="Arial"/>
          <w:sz w:val="20"/>
          <w:szCs w:val="20"/>
          <w:lang w:val="en-GB"/>
        </w:rPr>
      </w:pPr>
    </w:p>
    <w:p w14:paraId="0956079D" w14:textId="446EC0F1" w:rsidR="000F4DFE" w:rsidRPr="00EB61D4" w:rsidRDefault="000F4DFE" w:rsidP="00AA2EE3">
      <w:pPr>
        <w:pStyle w:val="BodyText"/>
        <w:rPr>
          <w:rFonts w:ascii="Arial" w:hAnsi="Arial" w:cs="Arial"/>
          <w:sz w:val="20"/>
          <w:szCs w:val="20"/>
          <w:lang w:val="en-GB"/>
        </w:rPr>
      </w:pPr>
    </w:p>
    <w:p w14:paraId="67ECAC26" w14:textId="7D951C65" w:rsidR="000F4DFE" w:rsidRPr="00EB61D4" w:rsidRDefault="000F4DFE" w:rsidP="00AA2EE3">
      <w:pPr>
        <w:pStyle w:val="BodyText"/>
        <w:rPr>
          <w:rFonts w:ascii="Arial" w:hAnsi="Arial" w:cs="Arial"/>
          <w:sz w:val="20"/>
          <w:szCs w:val="20"/>
          <w:lang w:val="en-GB"/>
        </w:rPr>
      </w:pPr>
    </w:p>
    <w:p w14:paraId="5C6F52CA" w14:textId="35C7F237" w:rsidR="000F4DFE" w:rsidRPr="00EB61D4" w:rsidRDefault="000F4DFE" w:rsidP="00AA2EE3">
      <w:pPr>
        <w:pStyle w:val="BodyText"/>
        <w:rPr>
          <w:rFonts w:ascii="Arial" w:hAnsi="Arial" w:cs="Arial"/>
          <w:sz w:val="20"/>
          <w:szCs w:val="20"/>
          <w:lang w:val="en-GB"/>
        </w:rPr>
      </w:pPr>
    </w:p>
    <w:p w14:paraId="52A3F1DC" w14:textId="76826281" w:rsidR="000F4DFE" w:rsidRPr="00EB61D4" w:rsidRDefault="000F4DFE" w:rsidP="00AA2EE3">
      <w:pPr>
        <w:pStyle w:val="BodyText"/>
        <w:rPr>
          <w:rFonts w:ascii="Arial" w:hAnsi="Arial" w:cs="Arial"/>
          <w:sz w:val="20"/>
          <w:szCs w:val="20"/>
          <w:lang w:val="en-GB"/>
        </w:rPr>
      </w:pPr>
    </w:p>
    <w:p w14:paraId="0309EA0D" w14:textId="2E649984" w:rsidR="000F4DFE" w:rsidRPr="00EB61D4" w:rsidRDefault="000F4DFE" w:rsidP="00AA2EE3">
      <w:pPr>
        <w:pStyle w:val="BodyText"/>
        <w:rPr>
          <w:rFonts w:ascii="Arial" w:hAnsi="Arial" w:cs="Arial"/>
          <w:sz w:val="20"/>
          <w:szCs w:val="20"/>
          <w:lang w:val="en-GB"/>
        </w:rPr>
      </w:pPr>
    </w:p>
    <w:p w14:paraId="6462178C" w14:textId="222E485A" w:rsidR="000F4DFE" w:rsidRPr="00EB61D4" w:rsidRDefault="000F4DFE" w:rsidP="00AA2EE3">
      <w:pPr>
        <w:pStyle w:val="BodyText"/>
        <w:rPr>
          <w:rFonts w:ascii="Arial" w:hAnsi="Arial" w:cs="Arial"/>
          <w:sz w:val="20"/>
          <w:szCs w:val="20"/>
          <w:lang w:val="en-GB"/>
        </w:rPr>
      </w:pPr>
    </w:p>
    <w:p w14:paraId="649A6D26" w14:textId="135A3D73" w:rsidR="000F4DFE" w:rsidRPr="00EB61D4" w:rsidRDefault="000F4DFE" w:rsidP="00AA2EE3">
      <w:pPr>
        <w:pStyle w:val="BodyText"/>
        <w:rPr>
          <w:rFonts w:ascii="Arial" w:hAnsi="Arial" w:cs="Arial"/>
          <w:sz w:val="20"/>
          <w:szCs w:val="20"/>
          <w:lang w:val="en-GB"/>
        </w:rPr>
      </w:pPr>
    </w:p>
    <w:p w14:paraId="07F414CF" w14:textId="39CF0D3C" w:rsidR="000F4DFE" w:rsidRPr="00EB61D4" w:rsidRDefault="000F4DFE" w:rsidP="00AA2EE3">
      <w:pPr>
        <w:pStyle w:val="BodyText"/>
        <w:rPr>
          <w:rFonts w:ascii="Arial" w:hAnsi="Arial" w:cs="Arial"/>
          <w:sz w:val="20"/>
          <w:szCs w:val="20"/>
          <w:lang w:val="en-GB"/>
        </w:rPr>
      </w:pPr>
    </w:p>
    <w:p w14:paraId="573B8DF0" w14:textId="22C1138B" w:rsidR="000F4DFE" w:rsidRPr="00EB61D4" w:rsidRDefault="000F4DFE" w:rsidP="00AA2EE3">
      <w:pPr>
        <w:pStyle w:val="BodyText"/>
        <w:rPr>
          <w:rFonts w:ascii="Arial" w:hAnsi="Arial" w:cs="Arial"/>
          <w:sz w:val="20"/>
          <w:szCs w:val="20"/>
          <w:lang w:val="en-GB"/>
        </w:rPr>
      </w:pPr>
    </w:p>
    <w:p w14:paraId="64178FCA" w14:textId="012E60C4" w:rsidR="000F4DFE" w:rsidRPr="00EB61D4" w:rsidRDefault="000F4DFE" w:rsidP="00AA2EE3">
      <w:pPr>
        <w:pStyle w:val="BodyText"/>
        <w:rPr>
          <w:rFonts w:ascii="Arial" w:hAnsi="Arial" w:cs="Arial"/>
          <w:sz w:val="20"/>
          <w:szCs w:val="20"/>
          <w:lang w:val="en-GB"/>
        </w:rPr>
      </w:pPr>
    </w:p>
    <w:p w14:paraId="178F698B" w14:textId="2C94208A" w:rsidR="000A6857" w:rsidRDefault="000A6857" w:rsidP="00AA2EE3">
      <w:pPr>
        <w:pStyle w:val="TEXTE"/>
        <w:jc w:val="both"/>
        <w:rPr>
          <w:rFonts w:eastAsia="Arial"/>
          <w:b/>
          <w:bCs/>
          <w:color w:val="000000" w:themeColor="text1"/>
          <w:sz w:val="22"/>
          <w:szCs w:val="22"/>
        </w:rPr>
      </w:pPr>
    </w:p>
    <w:p w14:paraId="49B11E9B" w14:textId="77777777" w:rsidR="00EB61D4" w:rsidRPr="00EB61D4" w:rsidRDefault="00EB61D4" w:rsidP="00AA2EE3">
      <w:pPr>
        <w:pStyle w:val="TEXTE"/>
        <w:jc w:val="both"/>
        <w:rPr>
          <w:rFonts w:eastAsia="Arial"/>
          <w:b/>
          <w:bCs/>
          <w:color w:val="000000" w:themeColor="text1"/>
          <w:sz w:val="22"/>
          <w:szCs w:val="22"/>
        </w:rPr>
      </w:pPr>
    </w:p>
    <w:p w14:paraId="5D943621" w14:textId="5F09D724" w:rsidR="00AA2EE3" w:rsidRPr="00EB61D4" w:rsidRDefault="00AA2EE3" w:rsidP="00AA2EE3">
      <w:pPr>
        <w:pStyle w:val="TEXTE"/>
        <w:jc w:val="both"/>
        <w:rPr>
          <w:b/>
          <w:color w:val="000000" w:themeColor="text1"/>
          <w:sz w:val="22"/>
        </w:rPr>
      </w:pPr>
      <w:r w:rsidRPr="00EB61D4">
        <w:rPr>
          <w:rFonts w:eastAsia="Arial"/>
          <w:b/>
          <w:bCs/>
          <w:color w:val="000000" w:themeColor="text1"/>
          <w:sz w:val="22"/>
          <w:szCs w:val="22"/>
        </w:rPr>
        <w:lastRenderedPageBreak/>
        <w:t>REFERENCES 79600, 79640, 79660, 79680</w:t>
      </w:r>
    </w:p>
    <w:p w14:paraId="19ED7C26" w14:textId="77777777" w:rsidR="00AA2EE3" w:rsidRPr="00EB61D4" w:rsidRDefault="00AA2EE3" w:rsidP="00AA2EE3">
      <w:pPr>
        <w:pStyle w:val="TEXTE"/>
        <w:jc w:val="both"/>
        <w:rPr>
          <w:color w:val="000000" w:themeColor="text1"/>
        </w:rPr>
      </w:pPr>
    </w:p>
    <w:p w14:paraId="46C08C08" w14:textId="77777777" w:rsidR="00AA2EE3" w:rsidRPr="00EB61D4" w:rsidRDefault="00AA2EE3" w:rsidP="00AA2EE3">
      <w:pPr>
        <w:pStyle w:val="TEXTE"/>
        <w:jc w:val="both"/>
        <w:rPr>
          <w:b/>
          <w:color w:val="000000" w:themeColor="text1"/>
        </w:rPr>
      </w:pPr>
      <w:r w:rsidRPr="00EB61D4">
        <w:rPr>
          <w:rFonts w:eastAsia="Arial"/>
          <w:b/>
          <w:bCs/>
          <w:color w:val="000000" w:themeColor="text1"/>
        </w:rPr>
        <w:t>CASE</w:t>
      </w:r>
    </w:p>
    <w:p w14:paraId="63C8DAA8" w14:textId="77777777" w:rsidR="00AA2EE3" w:rsidRPr="00EB61D4" w:rsidRDefault="00AA2EE3" w:rsidP="00AA2EE3">
      <w:pPr>
        <w:pStyle w:val="TEXTE"/>
        <w:jc w:val="both"/>
        <w:rPr>
          <w:color w:val="000000" w:themeColor="text1"/>
        </w:rPr>
      </w:pPr>
      <w:r w:rsidRPr="00EB61D4">
        <w:rPr>
          <w:rFonts w:eastAsia="Arial"/>
          <w:color w:val="000000" w:themeColor="text1"/>
        </w:rPr>
        <w:t>31, 36, 39 or 41mm stainless steel case with polished and satin finish</w:t>
      </w:r>
    </w:p>
    <w:p w14:paraId="2B795160" w14:textId="77777777" w:rsidR="00AA2EE3" w:rsidRPr="00EB61D4" w:rsidRDefault="00AA2EE3" w:rsidP="00AA2EE3">
      <w:pPr>
        <w:pStyle w:val="TEXTE"/>
        <w:jc w:val="both"/>
        <w:rPr>
          <w:color w:val="000000" w:themeColor="text1"/>
        </w:rPr>
      </w:pPr>
    </w:p>
    <w:p w14:paraId="68338A64" w14:textId="77777777" w:rsidR="00AA2EE3" w:rsidRPr="00EB61D4" w:rsidRDefault="00AA2EE3" w:rsidP="00AA2EE3">
      <w:pPr>
        <w:pStyle w:val="TEXTE"/>
        <w:jc w:val="both"/>
        <w:rPr>
          <w:b/>
          <w:color w:val="000000" w:themeColor="text1"/>
        </w:rPr>
      </w:pPr>
      <w:r w:rsidRPr="00EB61D4">
        <w:rPr>
          <w:rFonts w:eastAsia="Arial"/>
          <w:b/>
          <w:bCs/>
          <w:color w:val="000000" w:themeColor="text1"/>
        </w:rPr>
        <w:t>BEZEL</w:t>
      </w:r>
    </w:p>
    <w:p w14:paraId="1C511937" w14:textId="77777777" w:rsidR="00AA2EE3" w:rsidRPr="00EB61D4" w:rsidRDefault="00AA2EE3" w:rsidP="00AA2EE3">
      <w:pPr>
        <w:pStyle w:val="TEXTE"/>
        <w:jc w:val="both"/>
        <w:rPr>
          <w:color w:val="000000" w:themeColor="text1"/>
        </w:rPr>
      </w:pPr>
      <w:r w:rsidRPr="00EB61D4">
        <w:rPr>
          <w:rFonts w:eastAsia="Arial"/>
          <w:color w:val="000000" w:themeColor="text1"/>
        </w:rPr>
        <w:t>Stainless steel bezel with polished and satin finish</w:t>
      </w:r>
    </w:p>
    <w:p w14:paraId="6E410242" w14:textId="77777777" w:rsidR="00AA2EE3" w:rsidRPr="00EB61D4" w:rsidRDefault="00AA2EE3" w:rsidP="00AA2EE3">
      <w:pPr>
        <w:pStyle w:val="TEXTE"/>
        <w:jc w:val="both"/>
        <w:rPr>
          <w:color w:val="000000" w:themeColor="text1"/>
        </w:rPr>
      </w:pPr>
    </w:p>
    <w:p w14:paraId="4F008F6B" w14:textId="77777777" w:rsidR="00AA2EE3" w:rsidRPr="00EB61D4" w:rsidRDefault="00AA2EE3" w:rsidP="00AA2EE3">
      <w:pPr>
        <w:pStyle w:val="TEXTE"/>
        <w:jc w:val="both"/>
        <w:rPr>
          <w:b/>
          <w:color w:val="000000" w:themeColor="text1"/>
        </w:rPr>
      </w:pPr>
      <w:r w:rsidRPr="00EB61D4">
        <w:rPr>
          <w:rFonts w:eastAsia="Arial"/>
          <w:b/>
          <w:bCs/>
          <w:color w:val="000000" w:themeColor="text1"/>
        </w:rPr>
        <w:t>WINDING CROWN</w:t>
      </w:r>
    </w:p>
    <w:p w14:paraId="638AD602" w14:textId="77777777" w:rsidR="00AA2EE3" w:rsidRPr="00EB61D4" w:rsidRDefault="00AA2EE3" w:rsidP="00AA2EE3">
      <w:pPr>
        <w:pStyle w:val="TEXTE"/>
        <w:jc w:val="both"/>
        <w:rPr>
          <w:color w:val="000000" w:themeColor="text1"/>
        </w:rPr>
      </w:pPr>
      <w:r w:rsidRPr="00EB61D4">
        <w:rPr>
          <w:rFonts w:eastAsia="Arial"/>
          <w:color w:val="000000" w:themeColor="text1"/>
        </w:rPr>
        <w:t>Screw-down crown with the TUDOR rose in relief</w:t>
      </w:r>
    </w:p>
    <w:p w14:paraId="6040F845" w14:textId="77777777" w:rsidR="00AA2EE3" w:rsidRPr="00EB61D4" w:rsidRDefault="00AA2EE3" w:rsidP="00AA2EE3">
      <w:pPr>
        <w:pStyle w:val="TEXTE"/>
        <w:jc w:val="both"/>
        <w:rPr>
          <w:color w:val="000000" w:themeColor="text1"/>
        </w:rPr>
      </w:pPr>
    </w:p>
    <w:p w14:paraId="37815E56" w14:textId="77777777" w:rsidR="00AA2EE3" w:rsidRPr="00EB61D4" w:rsidRDefault="00AA2EE3" w:rsidP="00AA2EE3">
      <w:pPr>
        <w:pStyle w:val="TEXTE"/>
        <w:jc w:val="both"/>
        <w:rPr>
          <w:b/>
          <w:color w:val="000000" w:themeColor="text1"/>
        </w:rPr>
      </w:pPr>
      <w:r w:rsidRPr="00EB61D4">
        <w:rPr>
          <w:rFonts w:eastAsia="Arial"/>
          <w:b/>
          <w:bCs/>
          <w:color w:val="000000" w:themeColor="text1"/>
        </w:rPr>
        <w:t>DIAL</w:t>
      </w:r>
    </w:p>
    <w:p w14:paraId="790CD8F6" w14:textId="77777777" w:rsidR="00AA2EE3" w:rsidRPr="00EB61D4" w:rsidRDefault="00AA2EE3" w:rsidP="00AA2EE3">
      <w:pPr>
        <w:pStyle w:val="TEXTE"/>
        <w:jc w:val="both"/>
        <w:rPr>
          <w:color w:val="000000" w:themeColor="text1"/>
        </w:rPr>
      </w:pPr>
      <w:r w:rsidRPr="00EB61D4">
        <w:rPr>
          <w:color w:val="000000"/>
        </w:rPr>
        <w:t>Blue, anthracite or light champagne-coloured dial</w:t>
      </w:r>
      <w:r w:rsidRPr="00EB61D4">
        <w:rPr>
          <w:rFonts w:eastAsia="Arial"/>
          <w:color w:val="000000" w:themeColor="text1"/>
        </w:rPr>
        <w:t xml:space="preserve"> </w:t>
      </w:r>
    </w:p>
    <w:p w14:paraId="7CEC5FC2" w14:textId="77777777" w:rsidR="00AA2EE3" w:rsidRPr="00EB61D4" w:rsidRDefault="00AA2EE3" w:rsidP="00AA2EE3">
      <w:pPr>
        <w:pStyle w:val="TEXTE"/>
        <w:jc w:val="both"/>
        <w:rPr>
          <w:color w:val="000000" w:themeColor="text1"/>
        </w:rPr>
      </w:pPr>
    </w:p>
    <w:p w14:paraId="13228233" w14:textId="77777777" w:rsidR="00AA2EE3" w:rsidRPr="00EB61D4" w:rsidRDefault="00AA2EE3" w:rsidP="00AA2EE3">
      <w:pPr>
        <w:pStyle w:val="TEXTE"/>
        <w:jc w:val="both"/>
        <w:rPr>
          <w:b/>
          <w:color w:val="000000" w:themeColor="text1"/>
        </w:rPr>
      </w:pPr>
      <w:r w:rsidRPr="00EB61D4">
        <w:rPr>
          <w:rFonts w:eastAsia="Arial"/>
          <w:b/>
          <w:bCs/>
          <w:color w:val="000000" w:themeColor="text1"/>
        </w:rPr>
        <w:t>CRYSTAL</w:t>
      </w:r>
    </w:p>
    <w:p w14:paraId="2DE9A795" w14:textId="77777777" w:rsidR="00AA2EE3" w:rsidRPr="00EB61D4" w:rsidRDefault="00AA2EE3" w:rsidP="00AA2EE3">
      <w:pPr>
        <w:pStyle w:val="TEXTE"/>
        <w:jc w:val="both"/>
        <w:rPr>
          <w:color w:val="000000" w:themeColor="text1"/>
        </w:rPr>
      </w:pPr>
      <w:r w:rsidRPr="00EB61D4">
        <w:rPr>
          <w:rFonts w:eastAsia="Arial"/>
          <w:color w:val="000000" w:themeColor="text1"/>
        </w:rPr>
        <w:t>Flat sapphire crystal</w:t>
      </w:r>
    </w:p>
    <w:p w14:paraId="77CEDCC9" w14:textId="77777777" w:rsidR="00AA2EE3" w:rsidRPr="00EB61D4" w:rsidRDefault="00AA2EE3" w:rsidP="00AA2EE3">
      <w:pPr>
        <w:pStyle w:val="TEXTE"/>
        <w:jc w:val="both"/>
        <w:rPr>
          <w:color w:val="000000" w:themeColor="text1"/>
        </w:rPr>
      </w:pPr>
    </w:p>
    <w:p w14:paraId="55F90D2B" w14:textId="77777777" w:rsidR="00AA2EE3" w:rsidRPr="00EB61D4" w:rsidRDefault="00AA2EE3" w:rsidP="00AA2EE3">
      <w:pPr>
        <w:pStyle w:val="TEXTE"/>
        <w:jc w:val="both"/>
        <w:rPr>
          <w:b/>
          <w:color w:val="000000" w:themeColor="text1"/>
        </w:rPr>
      </w:pPr>
      <w:r w:rsidRPr="00EB61D4">
        <w:rPr>
          <w:rFonts w:eastAsia="Arial"/>
          <w:b/>
          <w:bCs/>
          <w:color w:val="000000" w:themeColor="text1"/>
        </w:rPr>
        <w:t>WATERPROOFNESS</w:t>
      </w:r>
    </w:p>
    <w:p w14:paraId="4E7B1817" w14:textId="77777777" w:rsidR="00AA2EE3" w:rsidRPr="00EB61D4" w:rsidRDefault="00AA2EE3" w:rsidP="00AA2EE3">
      <w:pPr>
        <w:pStyle w:val="TEXTE"/>
        <w:jc w:val="both"/>
        <w:rPr>
          <w:color w:val="000000" w:themeColor="text1"/>
        </w:rPr>
      </w:pPr>
      <w:r w:rsidRPr="00EB61D4">
        <w:rPr>
          <w:rFonts w:eastAsia="Arial"/>
          <w:color w:val="000000" w:themeColor="text1"/>
        </w:rPr>
        <w:t>Waterproof to 100m (330 ft)</w:t>
      </w:r>
    </w:p>
    <w:p w14:paraId="635812A7" w14:textId="77777777" w:rsidR="00AA2EE3" w:rsidRPr="00EB61D4" w:rsidRDefault="00AA2EE3" w:rsidP="00AA2EE3">
      <w:pPr>
        <w:pStyle w:val="TEXTE"/>
        <w:jc w:val="both"/>
        <w:rPr>
          <w:color w:val="000000" w:themeColor="text1"/>
        </w:rPr>
      </w:pPr>
    </w:p>
    <w:p w14:paraId="44D08AE0" w14:textId="77777777" w:rsidR="00AA2EE3" w:rsidRPr="00EB61D4" w:rsidRDefault="00AA2EE3" w:rsidP="00AA2EE3">
      <w:pPr>
        <w:pStyle w:val="TEXTE"/>
        <w:jc w:val="both"/>
        <w:rPr>
          <w:b/>
          <w:color w:val="000000" w:themeColor="text1"/>
        </w:rPr>
      </w:pPr>
      <w:r w:rsidRPr="00EB61D4">
        <w:rPr>
          <w:rFonts w:eastAsia="Arial"/>
          <w:b/>
          <w:bCs/>
          <w:color w:val="000000" w:themeColor="text1"/>
        </w:rPr>
        <w:t>BRACELET</w:t>
      </w:r>
    </w:p>
    <w:p w14:paraId="1A056F86" w14:textId="2D64BE0B" w:rsidR="00AA2EE3" w:rsidRPr="00EB61D4" w:rsidRDefault="00AA2EE3" w:rsidP="00AA2EE3">
      <w:pPr>
        <w:pStyle w:val="TEXTE"/>
        <w:jc w:val="both"/>
        <w:rPr>
          <w:rFonts w:eastAsia="Arial"/>
          <w:color w:val="000000" w:themeColor="text1"/>
        </w:rPr>
      </w:pPr>
      <w:r w:rsidRPr="00EB61D4">
        <w:rPr>
          <w:rFonts w:eastAsia="Arial"/>
          <w:color w:val="000000" w:themeColor="text1"/>
        </w:rPr>
        <w:t>Stainless steel bracelet, polished and satin finish, with “T-fit” folding clasp and safety catch</w:t>
      </w:r>
    </w:p>
    <w:p w14:paraId="0CDB7342" w14:textId="59E1547C" w:rsidR="00AA2EE3" w:rsidRPr="00EB61D4" w:rsidRDefault="00AA2EE3" w:rsidP="00AA2EE3">
      <w:pPr>
        <w:pStyle w:val="TEXTE"/>
        <w:jc w:val="both"/>
        <w:rPr>
          <w:rFonts w:eastAsia="Arial"/>
          <w:color w:val="000000" w:themeColor="text1"/>
        </w:rPr>
      </w:pPr>
    </w:p>
    <w:p w14:paraId="3C7A567F" w14:textId="77777777" w:rsidR="00AA2EE3" w:rsidRPr="00EB61D4" w:rsidRDefault="00AA2EE3" w:rsidP="00AA2EE3">
      <w:pPr>
        <w:pStyle w:val="TEXTE"/>
        <w:jc w:val="both"/>
        <w:rPr>
          <w:b/>
          <w:color w:val="000000" w:themeColor="text1"/>
        </w:rPr>
      </w:pPr>
      <w:r w:rsidRPr="00EB61D4">
        <w:rPr>
          <w:rFonts w:eastAsia="Arial"/>
          <w:b/>
          <w:bCs/>
          <w:color w:val="000000" w:themeColor="text1"/>
        </w:rPr>
        <w:t>MOVEMENTS</w:t>
      </w:r>
    </w:p>
    <w:p w14:paraId="3C5508E6" w14:textId="77777777" w:rsidR="00AA2EE3" w:rsidRPr="00EB61D4" w:rsidRDefault="00AA2EE3" w:rsidP="00AA2EE3">
      <w:pPr>
        <w:pStyle w:val="TEXTE"/>
        <w:jc w:val="both"/>
        <w:rPr>
          <w:color w:val="000000" w:themeColor="text1"/>
        </w:rPr>
      </w:pPr>
      <w:r w:rsidRPr="00EB61D4">
        <w:rPr>
          <w:rFonts w:eastAsia="Arial"/>
          <w:color w:val="000000" w:themeColor="text1"/>
        </w:rPr>
        <w:t>Manufacture Calibres MT5201 (31mm), MT5400 (36mm), MT5602 (39mm), MT5601 (41mm) (COSC)</w:t>
      </w:r>
    </w:p>
    <w:p w14:paraId="25433354" w14:textId="77777777" w:rsidR="00AA2EE3" w:rsidRPr="00EB61D4" w:rsidRDefault="00AA2EE3" w:rsidP="00AA2EE3">
      <w:pPr>
        <w:pStyle w:val="TEXTE"/>
        <w:jc w:val="both"/>
        <w:rPr>
          <w:color w:val="000000" w:themeColor="text1"/>
        </w:rPr>
      </w:pPr>
      <w:r w:rsidRPr="00EB61D4">
        <w:rPr>
          <w:rFonts w:eastAsia="Arial"/>
          <w:color w:val="000000" w:themeColor="text1"/>
        </w:rPr>
        <w:t>Self-winding mechanical movement with bidirectional rotor system</w:t>
      </w:r>
    </w:p>
    <w:p w14:paraId="1E14D3D7" w14:textId="77777777" w:rsidR="00AA2EE3" w:rsidRPr="00EB61D4" w:rsidRDefault="00AA2EE3" w:rsidP="00AA2EE3">
      <w:pPr>
        <w:pStyle w:val="TEXTE"/>
        <w:jc w:val="both"/>
        <w:rPr>
          <w:color w:val="000000" w:themeColor="text1"/>
        </w:rPr>
      </w:pPr>
    </w:p>
    <w:p w14:paraId="200FAD08" w14:textId="77777777" w:rsidR="00AA2EE3" w:rsidRPr="00EB61D4" w:rsidRDefault="00AA2EE3" w:rsidP="00AA2EE3">
      <w:pPr>
        <w:pStyle w:val="TEXTE"/>
        <w:jc w:val="both"/>
        <w:rPr>
          <w:b/>
          <w:color w:val="000000" w:themeColor="text1"/>
        </w:rPr>
      </w:pPr>
      <w:r w:rsidRPr="00EB61D4">
        <w:rPr>
          <w:rFonts w:eastAsia="Arial"/>
          <w:b/>
          <w:bCs/>
          <w:color w:val="000000" w:themeColor="text1"/>
        </w:rPr>
        <w:t>PRECISION</w:t>
      </w:r>
    </w:p>
    <w:p w14:paraId="146DE227" w14:textId="77777777" w:rsidR="00AA2EE3" w:rsidRPr="00EB61D4" w:rsidRDefault="00AA2EE3" w:rsidP="00AA2EE3">
      <w:pPr>
        <w:pStyle w:val="TEXTE"/>
        <w:jc w:val="both"/>
        <w:rPr>
          <w:color w:val="000000" w:themeColor="text1"/>
        </w:rPr>
      </w:pPr>
      <w:r w:rsidRPr="00EB61D4">
        <w:rPr>
          <w:rFonts w:eastAsia="Arial"/>
          <w:color w:val="000000" w:themeColor="text1"/>
        </w:rPr>
        <w:t>Swiss Chronometer officially certified by the COSC (Swiss Official Chronometer Testing Institute)</w:t>
      </w:r>
    </w:p>
    <w:p w14:paraId="5689A844" w14:textId="77777777" w:rsidR="00AA2EE3" w:rsidRPr="00EB61D4" w:rsidRDefault="00AA2EE3" w:rsidP="00AA2EE3">
      <w:pPr>
        <w:pStyle w:val="TEXTE"/>
        <w:jc w:val="both"/>
        <w:rPr>
          <w:color w:val="000000" w:themeColor="text1"/>
        </w:rPr>
      </w:pPr>
    </w:p>
    <w:p w14:paraId="7A091815" w14:textId="77777777" w:rsidR="00AA2EE3" w:rsidRPr="00EB61D4" w:rsidRDefault="00AA2EE3" w:rsidP="00AA2EE3">
      <w:pPr>
        <w:pStyle w:val="TEXTE"/>
        <w:jc w:val="both"/>
        <w:rPr>
          <w:b/>
          <w:color w:val="000000" w:themeColor="text1"/>
        </w:rPr>
      </w:pPr>
      <w:r w:rsidRPr="00EB61D4">
        <w:rPr>
          <w:rFonts w:eastAsia="Arial"/>
          <w:b/>
          <w:bCs/>
          <w:color w:val="000000" w:themeColor="text1"/>
        </w:rPr>
        <w:t>FUNCTIONS</w:t>
      </w:r>
    </w:p>
    <w:p w14:paraId="49EDE699" w14:textId="77777777" w:rsidR="00AA2EE3" w:rsidRPr="00EB61D4" w:rsidRDefault="00AA2EE3" w:rsidP="00AA2EE3">
      <w:pPr>
        <w:pStyle w:val="TEXTE"/>
        <w:jc w:val="both"/>
        <w:rPr>
          <w:color w:val="000000" w:themeColor="text1"/>
        </w:rPr>
      </w:pPr>
      <w:r w:rsidRPr="00EB61D4">
        <w:rPr>
          <w:rFonts w:eastAsia="Arial"/>
          <w:color w:val="000000" w:themeColor="text1"/>
        </w:rPr>
        <w:t>Hour, minute and second hands at the centre</w:t>
      </w:r>
    </w:p>
    <w:p w14:paraId="46B456EB" w14:textId="77777777" w:rsidR="00AA2EE3" w:rsidRPr="00EB61D4" w:rsidRDefault="00AA2EE3" w:rsidP="00AA2EE3">
      <w:pPr>
        <w:pStyle w:val="TEXTE"/>
        <w:jc w:val="both"/>
        <w:rPr>
          <w:color w:val="000000" w:themeColor="text1"/>
        </w:rPr>
      </w:pPr>
      <w:r w:rsidRPr="00EB61D4">
        <w:rPr>
          <w:rFonts w:eastAsia="Arial"/>
          <w:color w:val="000000" w:themeColor="text1"/>
        </w:rPr>
        <w:t>Stop-seconds for precise time setting</w:t>
      </w:r>
    </w:p>
    <w:p w14:paraId="0F775F53" w14:textId="77777777" w:rsidR="00AA2EE3" w:rsidRPr="00EB61D4" w:rsidRDefault="00AA2EE3" w:rsidP="00AA2EE3">
      <w:pPr>
        <w:pStyle w:val="TEXTE"/>
        <w:jc w:val="both"/>
        <w:rPr>
          <w:color w:val="000000" w:themeColor="text1"/>
        </w:rPr>
      </w:pPr>
    </w:p>
    <w:p w14:paraId="7190A07B" w14:textId="77777777" w:rsidR="00AA2EE3" w:rsidRPr="00EB61D4" w:rsidRDefault="00AA2EE3" w:rsidP="00AA2EE3">
      <w:pPr>
        <w:pStyle w:val="TEXTE"/>
        <w:jc w:val="both"/>
        <w:rPr>
          <w:b/>
          <w:color w:val="000000" w:themeColor="text1"/>
        </w:rPr>
      </w:pPr>
      <w:r w:rsidRPr="00EB61D4">
        <w:rPr>
          <w:rFonts w:eastAsia="Arial"/>
          <w:b/>
          <w:bCs/>
          <w:color w:val="000000" w:themeColor="text1"/>
        </w:rPr>
        <w:t>OSCILLATOR</w:t>
      </w:r>
    </w:p>
    <w:p w14:paraId="54698AC4" w14:textId="77777777" w:rsidR="00AA2EE3" w:rsidRPr="00EB61D4" w:rsidRDefault="00AA2EE3" w:rsidP="00AA2EE3">
      <w:pPr>
        <w:pStyle w:val="TEXTE"/>
        <w:jc w:val="both"/>
        <w:rPr>
          <w:color w:val="000000" w:themeColor="text1"/>
        </w:rPr>
      </w:pPr>
      <w:r w:rsidRPr="00EB61D4">
        <w:rPr>
          <w:rFonts w:eastAsia="Arial"/>
          <w:color w:val="000000" w:themeColor="text1"/>
        </w:rPr>
        <w:t>Variable inertia balance, micro-adjustment screw</w:t>
      </w:r>
    </w:p>
    <w:p w14:paraId="6FFD533F" w14:textId="77777777" w:rsidR="00AA2EE3" w:rsidRPr="00EB61D4" w:rsidRDefault="00AA2EE3" w:rsidP="00AA2EE3">
      <w:pPr>
        <w:pStyle w:val="TEXTE"/>
        <w:jc w:val="both"/>
        <w:rPr>
          <w:color w:val="000000" w:themeColor="text1"/>
        </w:rPr>
      </w:pPr>
      <w:r w:rsidRPr="00EB61D4">
        <w:rPr>
          <w:rFonts w:eastAsia="Arial"/>
          <w:color w:val="000000" w:themeColor="text1"/>
        </w:rPr>
        <w:t>Non-magnetic silicon balance spring</w:t>
      </w:r>
    </w:p>
    <w:p w14:paraId="646F941E" w14:textId="77777777" w:rsidR="00AA2EE3" w:rsidRPr="00EB61D4" w:rsidRDefault="00AA2EE3" w:rsidP="00AA2EE3">
      <w:pPr>
        <w:pStyle w:val="TEXTE"/>
        <w:jc w:val="both"/>
        <w:rPr>
          <w:color w:val="000000" w:themeColor="text1"/>
        </w:rPr>
      </w:pPr>
      <w:r w:rsidRPr="00EB61D4">
        <w:rPr>
          <w:rFonts w:eastAsia="Arial"/>
          <w:color w:val="000000" w:themeColor="text1"/>
        </w:rPr>
        <w:t>Frequency: 28,800 beats/hour (4 Hz)</w:t>
      </w:r>
    </w:p>
    <w:p w14:paraId="27922309" w14:textId="77777777" w:rsidR="00AA2EE3" w:rsidRPr="00EB61D4" w:rsidRDefault="00AA2EE3" w:rsidP="00AA2EE3">
      <w:pPr>
        <w:pStyle w:val="TEXTE"/>
        <w:jc w:val="both"/>
        <w:rPr>
          <w:color w:val="000000" w:themeColor="text1"/>
        </w:rPr>
      </w:pPr>
    </w:p>
    <w:p w14:paraId="2C56C578" w14:textId="77777777" w:rsidR="00AA2EE3" w:rsidRPr="00EB61D4" w:rsidRDefault="00AA2EE3" w:rsidP="00AA2EE3">
      <w:pPr>
        <w:pStyle w:val="TEXTE"/>
        <w:jc w:val="both"/>
        <w:rPr>
          <w:b/>
          <w:color w:val="000000" w:themeColor="text1"/>
        </w:rPr>
      </w:pPr>
      <w:r w:rsidRPr="00EB61D4">
        <w:rPr>
          <w:rFonts w:eastAsia="Arial"/>
          <w:b/>
          <w:bCs/>
          <w:color w:val="000000" w:themeColor="text1"/>
        </w:rPr>
        <w:t>TOTAL DIAMETER</w:t>
      </w:r>
    </w:p>
    <w:p w14:paraId="17E26516" w14:textId="77777777" w:rsidR="00AA2EE3" w:rsidRPr="00EB61D4" w:rsidRDefault="00AA2EE3" w:rsidP="00AA2EE3">
      <w:pPr>
        <w:pStyle w:val="TEXTE"/>
        <w:jc w:val="both"/>
        <w:rPr>
          <w:color w:val="000000" w:themeColor="text1"/>
        </w:rPr>
      </w:pPr>
      <w:r w:rsidRPr="00EB61D4">
        <w:rPr>
          <w:rFonts w:eastAsia="Arial"/>
          <w:color w:val="000000" w:themeColor="text1"/>
        </w:rPr>
        <w:t>20.0mm (MT5201)</w:t>
      </w:r>
    </w:p>
    <w:p w14:paraId="634CC452" w14:textId="77777777" w:rsidR="00AA2EE3" w:rsidRPr="00EB61D4" w:rsidRDefault="00AA2EE3" w:rsidP="00AA2EE3">
      <w:pPr>
        <w:pStyle w:val="TEXTE"/>
        <w:jc w:val="both"/>
        <w:rPr>
          <w:color w:val="000000" w:themeColor="text1"/>
        </w:rPr>
      </w:pPr>
      <w:r w:rsidRPr="00EB61D4">
        <w:rPr>
          <w:rFonts w:eastAsia="Arial"/>
          <w:color w:val="000000" w:themeColor="text1"/>
        </w:rPr>
        <w:t>30.3mm (MT5400)</w:t>
      </w:r>
    </w:p>
    <w:p w14:paraId="13147AFF" w14:textId="77777777" w:rsidR="00AA2EE3" w:rsidRPr="00EB61D4" w:rsidRDefault="00AA2EE3" w:rsidP="00AA2EE3">
      <w:pPr>
        <w:pStyle w:val="TEXTE"/>
        <w:jc w:val="both"/>
        <w:rPr>
          <w:color w:val="000000" w:themeColor="text1"/>
        </w:rPr>
      </w:pPr>
      <w:r w:rsidRPr="00EB61D4">
        <w:rPr>
          <w:rFonts w:eastAsia="Arial"/>
          <w:color w:val="000000" w:themeColor="text1"/>
        </w:rPr>
        <w:t>31.8mm (MT5602)</w:t>
      </w:r>
    </w:p>
    <w:p w14:paraId="13BF501F" w14:textId="77777777" w:rsidR="00AA2EE3" w:rsidRPr="00EB61D4" w:rsidRDefault="00AA2EE3" w:rsidP="00AA2EE3">
      <w:pPr>
        <w:pStyle w:val="TEXTE"/>
        <w:jc w:val="both"/>
        <w:rPr>
          <w:color w:val="000000" w:themeColor="text1"/>
        </w:rPr>
      </w:pPr>
      <w:r w:rsidRPr="00EB61D4">
        <w:rPr>
          <w:rFonts w:eastAsia="Arial"/>
          <w:color w:val="000000" w:themeColor="text1"/>
        </w:rPr>
        <w:t>33.8mm (MT5601)</w:t>
      </w:r>
    </w:p>
    <w:p w14:paraId="2D7173AE" w14:textId="77777777" w:rsidR="00AA2EE3" w:rsidRPr="00EB61D4" w:rsidRDefault="00AA2EE3" w:rsidP="00AA2EE3">
      <w:pPr>
        <w:pStyle w:val="TEXTE"/>
        <w:jc w:val="both"/>
        <w:rPr>
          <w:color w:val="000000" w:themeColor="text1"/>
        </w:rPr>
      </w:pPr>
    </w:p>
    <w:p w14:paraId="746F9973" w14:textId="77777777" w:rsidR="00AA2EE3" w:rsidRPr="00EB61D4" w:rsidRDefault="00AA2EE3" w:rsidP="00AA2EE3">
      <w:pPr>
        <w:pStyle w:val="TEXTE"/>
        <w:jc w:val="both"/>
        <w:rPr>
          <w:b/>
          <w:color w:val="000000" w:themeColor="text1"/>
        </w:rPr>
      </w:pPr>
      <w:r w:rsidRPr="00EB61D4">
        <w:rPr>
          <w:rFonts w:eastAsia="Arial"/>
          <w:b/>
          <w:bCs/>
          <w:color w:val="000000" w:themeColor="text1"/>
        </w:rPr>
        <w:t>THICKNESS</w:t>
      </w:r>
    </w:p>
    <w:p w14:paraId="785EB64D" w14:textId="77777777" w:rsidR="00AA2EE3" w:rsidRPr="00EB61D4" w:rsidRDefault="00AA2EE3" w:rsidP="00AA2EE3">
      <w:pPr>
        <w:pStyle w:val="TEXTE"/>
        <w:jc w:val="both"/>
        <w:rPr>
          <w:color w:val="000000" w:themeColor="text1"/>
        </w:rPr>
      </w:pPr>
      <w:r w:rsidRPr="00EB61D4">
        <w:rPr>
          <w:rFonts w:eastAsia="Arial"/>
          <w:color w:val="000000" w:themeColor="text1"/>
        </w:rPr>
        <w:t>5mm (MT5201, MT5400)</w:t>
      </w:r>
    </w:p>
    <w:p w14:paraId="6484ACF8" w14:textId="77777777" w:rsidR="00AA2EE3" w:rsidRPr="00EB61D4" w:rsidRDefault="00AA2EE3" w:rsidP="00AA2EE3">
      <w:pPr>
        <w:pStyle w:val="TEXTE"/>
        <w:jc w:val="both"/>
        <w:rPr>
          <w:color w:val="000000" w:themeColor="text1"/>
        </w:rPr>
      </w:pPr>
      <w:r w:rsidRPr="00EB61D4">
        <w:rPr>
          <w:rFonts w:eastAsia="Arial"/>
          <w:color w:val="000000" w:themeColor="text1"/>
        </w:rPr>
        <w:t>6.5mm (MT5602, MT5601)</w:t>
      </w:r>
    </w:p>
    <w:p w14:paraId="50EC8FD1" w14:textId="77777777" w:rsidR="00AA2EE3" w:rsidRPr="00EB61D4" w:rsidRDefault="00AA2EE3" w:rsidP="00AA2EE3">
      <w:pPr>
        <w:pStyle w:val="TEXTE"/>
        <w:jc w:val="both"/>
        <w:rPr>
          <w:color w:val="000000" w:themeColor="text1"/>
        </w:rPr>
      </w:pPr>
    </w:p>
    <w:p w14:paraId="1E562A15" w14:textId="77777777" w:rsidR="00AA2EE3" w:rsidRPr="00EB61D4" w:rsidRDefault="00AA2EE3" w:rsidP="00AA2EE3">
      <w:pPr>
        <w:pStyle w:val="TEXTE"/>
        <w:jc w:val="both"/>
        <w:rPr>
          <w:b/>
          <w:color w:val="000000" w:themeColor="text1"/>
        </w:rPr>
      </w:pPr>
      <w:r w:rsidRPr="00EB61D4">
        <w:rPr>
          <w:rFonts w:eastAsia="Arial"/>
          <w:b/>
          <w:bCs/>
          <w:color w:val="000000" w:themeColor="text1"/>
        </w:rPr>
        <w:t>JEWELS</w:t>
      </w:r>
    </w:p>
    <w:p w14:paraId="6A992358" w14:textId="77777777" w:rsidR="00AA2EE3" w:rsidRPr="00EB61D4" w:rsidRDefault="00AA2EE3" w:rsidP="00AA2EE3">
      <w:pPr>
        <w:pStyle w:val="TEXTE"/>
        <w:jc w:val="both"/>
        <w:rPr>
          <w:color w:val="000000" w:themeColor="text1"/>
        </w:rPr>
      </w:pPr>
      <w:r w:rsidRPr="00EB61D4">
        <w:rPr>
          <w:rFonts w:eastAsia="Arial"/>
          <w:color w:val="000000" w:themeColor="text1"/>
        </w:rPr>
        <w:t>26 jewels (MT5201)</w:t>
      </w:r>
    </w:p>
    <w:p w14:paraId="0FEDDE42" w14:textId="77777777" w:rsidR="00AA2EE3" w:rsidRPr="00EB61D4" w:rsidRDefault="00AA2EE3" w:rsidP="00AA2EE3">
      <w:pPr>
        <w:pStyle w:val="TEXTE"/>
        <w:jc w:val="both"/>
        <w:rPr>
          <w:color w:val="000000" w:themeColor="text1"/>
        </w:rPr>
      </w:pPr>
      <w:r w:rsidRPr="00EB61D4">
        <w:rPr>
          <w:rFonts w:eastAsia="Arial"/>
          <w:color w:val="000000" w:themeColor="text1"/>
        </w:rPr>
        <w:t>27 jewels (MT5400)</w:t>
      </w:r>
    </w:p>
    <w:p w14:paraId="3374440C" w14:textId="77777777" w:rsidR="00AA2EE3" w:rsidRPr="00EB61D4" w:rsidRDefault="00AA2EE3" w:rsidP="00AA2EE3">
      <w:pPr>
        <w:pStyle w:val="TEXTE"/>
        <w:jc w:val="both"/>
        <w:rPr>
          <w:color w:val="000000" w:themeColor="text1"/>
        </w:rPr>
      </w:pPr>
      <w:r w:rsidRPr="00EB61D4">
        <w:rPr>
          <w:rFonts w:eastAsia="Arial"/>
          <w:color w:val="000000" w:themeColor="text1"/>
        </w:rPr>
        <w:t>25 jewels (MT5602, MT5601)</w:t>
      </w:r>
    </w:p>
    <w:p w14:paraId="0E63516F" w14:textId="77777777" w:rsidR="00AA2EE3" w:rsidRPr="00EB61D4" w:rsidRDefault="00AA2EE3" w:rsidP="00AA2EE3">
      <w:pPr>
        <w:pStyle w:val="TEXTE"/>
        <w:jc w:val="both"/>
        <w:rPr>
          <w:color w:val="000000" w:themeColor="text1"/>
        </w:rPr>
      </w:pPr>
    </w:p>
    <w:p w14:paraId="29109D84" w14:textId="77777777" w:rsidR="00595B7F" w:rsidRPr="00EB61D4" w:rsidRDefault="00595B7F" w:rsidP="00AA2EE3">
      <w:pPr>
        <w:pStyle w:val="TEXTE"/>
        <w:jc w:val="both"/>
        <w:rPr>
          <w:rFonts w:eastAsia="Arial"/>
          <w:b/>
          <w:bCs/>
          <w:color w:val="000000" w:themeColor="text1"/>
        </w:rPr>
      </w:pPr>
    </w:p>
    <w:p w14:paraId="1337D755" w14:textId="5F039FA6" w:rsidR="00AA2EE3" w:rsidRPr="00EB61D4" w:rsidRDefault="00AA2EE3" w:rsidP="00AA2EE3">
      <w:pPr>
        <w:pStyle w:val="TEXTE"/>
        <w:jc w:val="both"/>
        <w:rPr>
          <w:b/>
          <w:color w:val="000000" w:themeColor="text1"/>
        </w:rPr>
      </w:pPr>
      <w:r w:rsidRPr="00EB61D4">
        <w:rPr>
          <w:rFonts w:eastAsia="Arial"/>
          <w:b/>
          <w:bCs/>
          <w:color w:val="000000" w:themeColor="text1"/>
        </w:rPr>
        <w:t>POWER RESERVE</w:t>
      </w:r>
    </w:p>
    <w:p w14:paraId="604CA0B5" w14:textId="77777777" w:rsidR="00AA2EE3" w:rsidRPr="00EB61D4" w:rsidRDefault="00AA2EE3" w:rsidP="00AA2EE3">
      <w:pPr>
        <w:pStyle w:val="TEXTE"/>
        <w:jc w:val="both"/>
        <w:rPr>
          <w:rFonts w:eastAsia="Arial"/>
          <w:color w:val="000000" w:themeColor="text1"/>
        </w:rPr>
      </w:pPr>
      <w:r w:rsidRPr="00EB61D4">
        <w:rPr>
          <w:rFonts w:eastAsia="Arial"/>
          <w:color w:val="000000" w:themeColor="text1"/>
        </w:rPr>
        <w:t>Power reserve of approximately 50 hours (MT5201)</w:t>
      </w:r>
    </w:p>
    <w:p w14:paraId="76BE2EDF" w14:textId="77777777" w:rsidR="00AA2EE3" w:rsidRPr="00EB61D4" w:rsidRDefault="00AA2EE3" w:rsidP="00AA2EE3">
      <w:pPr>
        <w:pStyle w:val="TEXTE"/>
        <w:jc w:val="both"/>
        <w:rPr>
          <w:rFonts w:eastAsia="Arial"/>
          <w:color w:val="000000" w:themeColor="text1"/>
        </w:rPr>
      </w:pPr>
      <w:r w:rsidRPr="00EB61D4">
        <w:rPr>
          <w:rFonts w:eastAsia="Arial"/>
          <w:color w:val="000000" w:themeColor="text1"/>
        </w:rPr>
        <w:lastRenderedPageBreak/>
        <w:t>Power reserve of approximately 70 hours (MT5400)</w:t>
      </w:r>
    </w:p>
    <w:p w14:paraId="79190929" w14:textId="77777777" w:rsidR="00AA2EE3" w:rsidRPr="00EB61D4" w:rsidRDefault="00AA2EE3" w:rsidP="00AA2EE3">
      <w:pPr>
        <w:pStyle w:val="TEXTE"/>
        <w:jc w:val="both"/>
        <w:rPr>
          <w:rFonts w:eastAsia="Arial"/>
          <w:color w:val="000000" w:themeColor="text1"/>
        </w:rPr>
      </w:pPr>
      <w:r w:rsidRPr="00EB61D4">
        <w:rPr>
          <w:rFonts w:eastAsia="Arial"/>
          <w:color w:val="000000" w:themeColor="text1"/>
        </w:rPr>
        <w:t>Power reserve of approximately 70 hours (MT5601)</w:t>
      </w:r>
    </w:p>
    <w:p w14:paraId="34730B04" w14:textId="50815651" w:rsidR="00AA2EE3" w:rsidRPr="00EB61D4" w:rsidRDefault="00AA2EE3" w:rsidP="00AA2EE3">
      <w:pPr>
        <w:pStyle w:val="TEXTE"/>
        <w:jc w:val="both"/>
      </w:pPr>
      <w:r w:rsidRPr="00EB61D4">
        <w:rPr>
          <w:rFonts w:eastAsia="Arial"/>
          <w:color w:val="000000" w:themeColor="text1"/>
        </w:rPr>
        <w:t>Power reserve of approximately 70 hours (MT5602)</w:t>
      </w:r>
    </w:p>
    <w:sectPr w:rsidR="00AA2EE3" w:rsidRPr="00EB61D4"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60AE4"/>
    <w:rsid w:val="0016103F"/>
    <w:rsid w:val="00182A09"/>
    <w:rsid w:val="002431E6"/>
    <w:rsid w:val="002454E7"/>
    <w:rsid w:val="002B3242"/>
    <w:rsid w:val="002C1EE4"/>
    <w:rsid w:val="00306CFE"/>
    <w:rsid w:val="00311C48"/>
    <w:rsid w:val="00320BFE"/>
    <w:rsid w:val="00356828"/>
    <w:rsid w:val="003812F0"/>
    <w:rsid w:val="003C6076"/>
    <w:rsid w:val="003D1A8A"/>
    <w:rsid w:val="00406BB2"/>
    <w:rsid w:val="004227F0"/>
    <w:rsid w:val="00432A58"/>
    <w:rsid w:val="00460145"/>
    <w:rsid w:val="004C4312"/>
    <w:rsid w:val="00502FAC"/>
    <w:rsid w:val="00595B7F"/>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AA2EE3"/>
    <w:rsid w:val="00B41716"/>
    <w:rsid w:val="00BC0320"/>
    <w:rsid w:val="00BC39EA"/>
    <w:rsid w:val="00C60DF4"/>
    <w:rsid w:val="00C90EF2"/>
    <w:rsid w:val="00CB591A"/>
    <w:rsid w:val="00D302AF"/>
    <w:rsid w:val="00D347D8"/>
    <w:rsid w:val="00D37ED8"/>
    <w:rsid w:val="00D47BCE"/>
    <w:rsid w:val="00D502E2"/>
    <w:rsid w:val="00DC1960"/>
    <w:rsid w:val="00DC2E76"/>
    <w:rsid w:val="00E556FB"/>
    <w:rsid w:val="00E72B80"/>
    <w:rsid w:val="00E90522"/>
    <w:rsid w:val="00EB61D4"/>
    <w:rsid w:val="00EB62F7"/>
    <w:rsid w:val="00F349D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1414</Words>
  <Characters>7778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21</cp:revision>
  <cp:lastPrinted>2019-11-07T09:48:00Z</cp:lastPrinted>
  <dcterms:created xsi:type="dcterms:W3CDTF">2021-05-22T14:09:00Z</dcterms:created>
  <dcterms:modified xsi:type="dcterms:W3CDTF">2023-03-13T16:45:00Z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